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10C5B" w14:textId="2A6A7D66" w:rsidR="00804A70" w:rsidRDefault="00B33FF6" w:rsidP="004D2877">
      <w:pPr>
        <w:autoSpaceDE w:val="0"/>
        <w:autoSpaceDN w:val="0"/>
        <w:adjustRightInd w:val="0"/>
        <w:spacing w:before="900" w:after="0" w:line="240" w:lineRule="auto"/>
        <w:jc w:val="center"/>
        <w:rPr>
          <w:rFonts w:ascii="Cambria" w:hAnsi="Cambria" w:cs="Cambria"/>
          <w:sz w:val="40"/>
          <w:szCs w:val="40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984F96" wp14:editId="4D2E0655">
                <wp:simplePos x="0" y="0"/>
                <wp:positionH relativeFrom="column">
                  <wp:posOffset>66040</wp:posOffset>
                </wp:positionH>
                <wp:positionV relativeFrom="paragraph">
                  <wp:posOffset>-168910</wp:posOffset>
                </wp:positionV>
                <wp:extent cx="6722110" cy="1082675"/>
                <wp:effectExtent l="0" t="0" r="2540" b="3175"/>
                <wp:wrapNone/>
                <wp:docPr id="10035348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2211C" w14:textId="3DD5748B" w:rsidR="00804A70" w:rsidRDefault="00557462" w:rsidP="0031591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AC2F7E7" wp14:editId="635C8057">
                                  <wp:extent cx="697762" cy="960120"/>
                                  <wp:effectExtent l="0" t="0" r="7620" b="0"/>
                                  <wp:docPr id="2" name="Kép 2" descr="Organized by: IMEK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2" descr="Organized by: IMEK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762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6858">
                              <w:rPr>
                                <w:noProof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53DFE9E1" wp14:editId="44406C70">
                                  <wp:extent cx="707154" cy="96012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154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4A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o-RO" w:eastAsia="ro-R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67F32014" wp14:editId="4382F2DB">
                                  <wp:extent cx="721545" cy="960120"/>
                                  <wp:effectExtent l="0" t="0" r="2540" b="0"/>
                                  <wp:docPr id="6" name="Imagine 18" descr="asac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18" descr="asac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545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6858">
                              <w:rPr>
                                <w:noProof/>
                                <w:lang w:val="en-US" w:eastAsia="en-US"/>
                              </w:rPr>
                              <w:t xml:space="preserve"> </w:t>
                            </w:r>
                            <w:r w:rsidR="00BA6858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58FC47D" wp14:editId="12330D47">
                                  <wp:extent cx="960120" cy="9601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astr_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1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6858">
                              <w:rPr>
                                <w:noProof/>
                                <w:lang w:val="en-US" w:eastAsia="en-US"/>
                              </w:rPr>
                              <w:t xml:space="preserve"> </w:t>
                            </w:r>
                            <w:r w:rsidR="00E64D14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0E4D9C1" wp14:editId="2682921D">
                                  <wp:extent cx="965616" cy="960120"/>
                                  <wp:effectExtent l="0" t="0" r="635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AOSR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616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4D14">
                              <w:rPr>
                                <w:noProof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A050A85" wp14:editId="1AB87974">
                                  <wp:extent cx="1197391" cy="960120"/>
                                  <wp:effectExtent l="0" t="0" r="3175" b="0"/>
                                  <wp:docPr id="8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391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4A70">
                              <w:rPr>
                                <w:noProof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ED75FA8" wp14:editId="60F16ED5">
                                  <wp:extent cx="960120" cy="960120"/>
                                  <wp:effectExtent l="0" t="0" r="0" b="0"/>
                                  <wp:docPr id="10" name="Picture 0" descr="CLAWA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CLAWA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984F9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.2pt;margin-top:-13.3pt;width:529.3pt;height:8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3n69AEAAMsDAAAOAAAAZHJzL2Uyb0RvYy54bWysU9uO0zAQfUfiHyy/0zRRt12ipqulqyKk&#10;5SItfIDjOIlF4jFjt0n5esZOtlvgDZEHy+Oxz8w5c7K9G/uOnRQ6Dabg6WLJmTISKm2agn/7enhz&#10;y5nzwlSiA6MKflaO3+1ev9oONlcZtNBVChmBGJcPtuCt9zZPEidb1Qu3AKsMJWvAXngKsUkqFAOh&#10;912SLZfrZACsLIJUztHpw5Tku4hf10r6z3XtlGddwak3H1eMaxnWZLcVeYPCtlrObYh/6KIX2lDR&#10;C9SD8IIdUf8F1WuJ4KD2Cwl9AnWtpYociE26/IPNUyusilxIHGcvMrn/Bys/nZ7sF2R+fAcjDTCS&#10;cPYR5HfHDOxbYRp1jwhDq0RFhdMgWTJYl89Pg9QudwGkHD5CRUMWRw8RaKyxD6oQT0boNIDzRXQ1&#10;eibpcL3JsjSllKRcurzN1pubWEPkz88tOv9eQc/CpuBIU43w4vTofGhH5M9XQjUHna4OuutigE25&#10;75CdBDngEL8Z/bdrnQmXDYRnE2I4iTwDtYmkH8uRkoFvCdWZGCNMjqI/gDYt4E/OBnJTwd2Po0DF&#10;WffBkGpv09Uq2C8Gq5tNRgFeZ8rrjDCSoAruOZu2ez9Z9mhRNy1VmuZk4J6UrnXU4KWruW9yTJRm&#10;dnew5HUcb738g7tfAAAA//8DAFBLAwQUAAYACAAAACEAT9S3Hd0AAAALAQAADwAAAGRycy9kb3du&#10;cmV2LnhtbEyPy07DMBBF90j8gzVI7Fq7JYpoiFMhJLZItKVrNx7iCHscxW6b9uuZrmA3V3N0H/V6&#10;Cl6ccEx9JA2LuQKB1EbbU6dht32fPYNI2ZA1PhJquGCCdXN/V5vKxjN94mmTO8EmlCqjweU8VFKm&#10;1mEwaR4HJP59xzGYzHLspB3Nmc2Dl0ulShlMT5zgzIBvDtufzTFo2Hfhuv9aDKOzwRf0cb1sd7HX&#10;+vFhen0BkXHKfzDc6nN1aLjTIR7JJuFZq4JJDbNlWYK4Aapc8boDX8XTCmRTy/8bml8AAAD//wMA&#10;UEsBAi0AFAAGAAgAAAAhALaDOJL+AAAA4QEAABMAAAAAAAAAAAAAAAAAAAAAAFtDb250ZW50X1R5&#10;cGVzXS54bWxQSwECLQAUAAYACAAAACEAOP0h/9YAAACUAQAACwAAAAAAAAAAAAAAAAAvAQAAX3Jl&#10;bHMvLnJlbHNQSwECLQAUAAYACAAAACEAy/N5+vQBAADLAwAADgAAAAAAAAAAAAAAAAAuAgAAZHJz&#10;L2Uyb0RvYy54bWxQSwECLQAUAAYACAAAACEAT9S3Hd0AAAALAQAADwAAAAAAAAAAAAAAAABOBAAA&#10;ZHJzL2Rvd25yZXYueG1sUEsFBgAAAAAEAAQA8wAAAFgFAAAAAA==&#10;" stroked="f" strokeweight=".5pt">
                <v:textbox>
                  <w:txbxContent>
                    <w:p w14:paraId="1232211C" w14:textId="3DD5748B" w:rsidR="00804A70" w:rsidRDefault="00557462" w:rsidP="00315910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AC2F7E7" wp14:editId="635C8057">
                            <wp:extent cx="697762" cy="960120"/>
                            <wp:effectExtent l="0" t="0" r="7620" b="0"/>
                            <wp:docPr id="2" name="Kép 2" descr="Organized by: IMEK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2" descr="Organized by: IMEK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762" cy="96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6858">
                        <w:rPr>
                          <w:noProof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53DFE9E1" wp14:editId="44406C70">
                            <wp:extent cx="707154" cy="96012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154" cy="96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4A7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ro-RO" w:eastAsia="ro-R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67F32014" wp14:editId="4382F2DB">
                            <wp:extent cx="721545" cy="960120"/>
                            <wp:effectExtent l="0" t="0" r="2540" b="0"/>
                            <wp:docPr id="6" name="Imagine 18" descr="asach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18" descr="asach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545" cy="96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6858">
                        <w:rPr>
                          <w:noProof/>
                          <w:lang w:val="en-US" w:eastAsia="en-US"/>
                        </w:rPr>
                        <w:t xml:space="preserve"> </w:t>
                      </w:r>
                      <w:r w:rsidR="00BA6858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58FC47D" wp14:editId="12330D47">
                            <wp:extent cx="960120" cy="9601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astr_3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12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6858">
                        <w:rPr>
                          <w:noProof/>
                          <w:lang w:val="en-US" w:eastAsia="en-US"/>
                        </w:rPr>
                        <w:t xml:space="preserve"> </w:t>
                      </w:r>
                      <w:r w:rsidR="00E64D14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0E4D9C1" wp14:editId="2682921D">
                            <wp:extent cx="965616" cy="960120"/>
                            <wp:effectExtent l="0" t="0" r="635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AOSR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616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4D14">
                        <w:rPr>
                          <w:noProof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A050A85" wp14:editId="1AB87974">
                            <wp:extent cx="1197391" cy="960120"/>
                            <wp:effectExtent l="0" t="0" r="3175" b="0"/>
                            <wp:docPr id="8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391" cy="96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4A70">
                        <w:rPr>
                          <w:noProof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ED75FA8" wp14:editId="60F16ED5">
                            <wp:extent cx="960120" cy="960120"/>
                            <wp:effectExtent l="0" t="0" r="0" b="0"/>
                            <wp:docPr id="10" name="Picture 0" descr="CLAWA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CLAWA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96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0D353D" w14:textId="6F2A01C5" w:rsidR="0010170B" w:rsidRDefault="005D499F" w:rsidP="005D499F">
      <w:pPr>
        <w:autoSpaceDE w:val="0"/>
        <w:autoSpaceDN w:val="0"/>
        <w:adjustRightInd w:val="0"/>
        <w:spacing w:before="120" w:after="0" w:line="240" w:lineRule="auto"/>
        <w:rPr>
          <w:rFonts w:ascii="Cambria" w:hAnsi="Cambria" w:cs="Cambria"/>
          <w:sz w:val="32"/>
          <w:szCs w:val="32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29AD8A9" wp14:editId="0B1EF3EE">
            <wp:simplePos x="0" y="0"/>
            <wp:positionH relativeFrom="column">
              <wp:posOffset>312421</wp:posOffset>
            </wp:positionH>
            <wp:positionV relativeFrom="paragraph">
              <wp:posOffset>83185</wp:posOffset>
            </wp:positionV>
            <wp:extent cx="1577340" cy="51562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6" t="60399" r="18750" b="15385"/>
                    <a:stretch/>
                  </pic:blipFill>
                  <pic:spPr bwMode="auto">
                    <a:xfrm>
                      <a:off x="0" y="0"/>
                      <a:ext cx="1579081" cy="51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D14">
        <w:rPr>
          <w:rFonts w:ascii="Cambria" w:hAnsi="Cambria" w:cs="Cambria"/>
          <w:sz w:val="32"/>
          <w:szCs w:val="32"/>
          <w:lang w:val="en-US"/>
        </w:rPr>
        <w:t xml:space="preserve">      </w:t>
      </w: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701"/>
        <w:gridCol w:w="1728"/>
        <w:gridCol w:w="1836"/>
      </w:tblGrid>
      <w:tr w:rsidR="005D499F" w14:paraId="2F991D71" w14:textId="77777777" w:rsidTr="005D499F">
        <w:trPr>
          <w:jc w:val="right"/>
        </w:trPr>
        <w:tc>
          <w:tcPr>
            <w:tcW w:w="1838" w:type="dxa"/>
          </w:tcPr>
          <w:p w14:paraId="3D80ADA1" w14:textId="6646F42F" w:rsidR="005D499F" w:rsidRDefault="005667AB" w:rsidP="002E08B5">
            <w:r>
              <w:rPr>
                <w:noProof/>
              </w:rPr>
              <w:drawing>
                <wp:inline distT="0" distB="0" distL="0" distR="0" wp14:anchorId="4CC77C63" wp14:editId="712DC915">
                  <wp:extent cx="748146" cy="385648"/>
                  <wp:effectExtent l="0" t="0" r="0" b="0"/>
                  <wp:docPr id="14085341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59" cy="389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C91CDDC" w14:textId="77777777" w:rsidR="005D499F" w:rsidRDefault="005D499F" w:rsidP="002E08B5">
            <w:r>
              <w:rPr>
                <w:noProof/>
              </w:rPr>
              <w:drawing>
                <wp:inline distT="0" distB="0" distL="0" distR="0" wp14:anchorId="037E202D" wp14:editId="4E242B4B">
                  <wp:extent cx="807135" cy="411480"/>
                  <wp:effectExtent l="0" t="0" r="0" b="7620"/>
                  <wp:docPr id="520471704" name="Image 5" descr="Une image contenant Police, Graphique, capture d’écran, concep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471704" name="Image 5" descr="Une image contenant Police, Graphique, capture d’écran, conception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09" cy="418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09338A1" w14:textId="77777777" w:rsidR="005D499F" w:rsidRDefault="005D499F" w:rsidP="002E08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60504" wp14:editId="74BB15FC">
                  <wp:extent cx="960120" cy="441960"/>
                  <wp:effectExtent l="0" t="0" r="0" b="0"/>
                  <wp:docPr id="709647388" name="Image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AF04BCF" w14:textId="77777777" w:rsidR="005D499F" w:rsidRDefault="005D499F" w:rsidP="002E08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752D7" wp14:editId="6FA6C735">
                  <wp:extent cx="1021080" cy="445641"/>
                  <wp:effectExtent l="0" t="0" r="7620" b="0"/>
                  <wp:docPr id="1311302225" name="Image 2" descr="Une image contenant texte, Police, Bleu électriqu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302225" name="Image 2" descr="Une image contenant texte, Police, Bleu électrique, capture d’écran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55" cy="464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9F5EF" w14:textId="59C9B6E5" w:rsidR="00804A70" w:rsidRPr="00B1677C" w:rsidRDefault="00804A70" w:rsidP="00B1677C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Cambria" w:hAnsi="Cambria" w:cs="Cambria"/>
          <w:sz w:val="48"/>
          <w:szCs w:val="48"/>
          <w:lang w:val="en-US"/>
        </w:rPr>
      </w:pPr>
      <w:r w:rsidRPr="00B1677C">
        <w:rPr>
          <w:rFonts w:ascii="Cambria" w:hAnsi="Cambria" w:cs="Cambria"/>
          <w:sz w:val="48"/>
          <w:szCs w:val="48"/>
          <w:lang w:val="en-US"/>
        </w:rPr>
        <w:t>ISMCR 202</w:t>
      </w:r>
      <w:r w:rsidR="00A76792">
        <w:rPr>
          <w:rFonts w:ascii="Cambria" w:hAnsi="Cambria" w:cs="Cambria"/>
          <w:sz w:val="48"/>
          <w:szCs w:val="48"/>
          <w:lang w:val="en-US"/>
        </w:rPr>
        <w:t>5</w:t>
      </w:r>
    </w:p>
    <w:p w14:paraId="00BCB914" w14:textId="321C74E3" w:rsidR="00804A70" w:rsidRPr="001814E4" w:rsidRDefault="00804A70" w:rsidP="005F4AF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val="en-US"/>
        </w:rPr>
      </w:pPr>
      <w:bookmarkStart w:id="0" w:name="OLE_LINK1"/>
      <w:bookmarkStart w:id="1" w:name="OLE_LINK2"/>
      <w:r w:rsidRPr="001814E4">
        <w:rPr>
          <w:rFonts w:ascii="Cambria" w:hAnsi="Cambria" w:cs="Cambria"/>
          <w:b/>
          <w:bCs/>
          <w:sz w:val="28"/>
          <w:szCs w:val="28"/>
          <w:lang w:val="en-US"/>
        </w:rPr>
        <w:t>2</w:t>
      </w:r>
      <w:r w:rsidR="00A76792">
        <w:rPr>
          <w:rFonts w:ascii="Cambria" w:hAnsi="Cambria" w:cs="Cambria"/>
          <w:b/>
          <w:bCs/>
          <w:sz w:val="28"/>
          <w:szCs w:val="28"/>
          <w:lang w:val="en-US"/>
        </w:rPr>
        <w:t>6</w:t>
      </w:r>
      <w:r w:rsidRPr="001814E4">
        <w:rPr>
          <w:rFonts w:ascii="Cambria" w:hAnsi="Cambria" w:cs="Cambria"/>
          <w:b/>
          <w:bCs/>
          <w:sz w:val="28"/>
          <w:szCs w:val="28"/>
          <w:vertAlign w:val="superscript"/>
          <w:lang w:val="en-US"/>
        </w:rPr>
        <w:t>th</w:t>
      </w:r>
      <w:r w:rsidRPr="001814E4">
        <w:rPr>
          <w:rFonts w:ascii="Cambria" w:hAnsi="Cambria" w:cs="Cambria"/>
          <w:b/>
          <w:bCs/>
          <w:sz w:val="28"/>
          <w:szCs w:val="28"/>
          <w:lang w:val="en-US"/>
        </w:rPr>
        <w:t xml:space="preserve"> International Symposium on Measurement and Control in Robotics</w:t>
      </w:r>
    </w:p>
    <w:p w14:paraId="6314F36E" w14:textId="61D52EC9" w:rsidR="00804A70" w:rsidRPr="001814E4" w:rsidRDefault="00A76792" w:rsidP="005F4AF7">
      <w:pPr>
        <w:autoSpaceDE w:val="0"/>
        <w:autoSpaceDN w:val="0"/>
        <w:adjustRightInd w:val="0"/>
        <w:spacing w:after="0"/>
        <w:jc w:val="center"/>
        <w:rPr>
          <w:rFonts w:ascii="Cambria" w:hAnsi="Cambria" w:cs="Cambria"/>
          <w:sz w:val="28"/>
          <w:szCs w:val="28"/>
          <w:lang w:val="en-US"/>
        </w:rPr>
      </w:pPr>
      <w:r>
        <w:rPr>
          <w:rFonts w:ascii="Cambria" w:hAnsi="Cambria" w:cs="Cambria"/>
          <w:b/>
          <w:bCs/>
          <w:i/>
          <w:iCs/>
          <w:sz w:val="28"/>
          <w:szCs w:val="28"/>
          <w:lang w:val="en-US"/>
        </w:rPr>
        <w:t>SAMBREVILLE</w:t>
      </w:r>
      <w:r w:rsidR="00804A70" w:rsidRPr="001814E4">
        <w:rPr>
          <w:rFonts w:ascii="Cambria" w:hAnsi="Cambria" w:cs="Cambria"/>
          <w:b/>
          <w:bCs/>
          <w:i/>
          <w:iCs/>
          <w:sz w:val="28"/>
          <w:szCs w:val="28"/>
          <w:lang w:val="en-US"/>
        </w:rPr>
        <w:t xml:space="preserve">, </w:t>
      </w:r>
      <w:r w:rsidR="006E5FC1">
        <w:rPr>
          <w:rFonts w:ascii="Cambria" w:hAnsi="Cambria" w:cs="Cambria"/>
          <w:b/>
          <w:bCs/>
          <w:i/>
          <w:iCs/>
          <w:sz w:val="28"/>
          <w:szCs w:val="28"/>
          <w:lang w:val="en-US"/>
        </w:rPr>
        <w:t>Belgium, October 07-08</w:t>
      </w:r>
      <w:r w:rsidR="00804A70" w:rsidRPr="001814E4">
        <w:rPr>
          <w:rFonts w:ascii="Cambria" w:hAnsi="Cambria" w:cs="Cambria"/>
          <w:b/>
          <w:bCs/>
          <w:i/>
          <w:iCs/>
          <w:sz w:val="28"/>
          <w:szCs w:val="28"/>
          <w:lang w:val="en-US"/>
        </w:rPr>
        <w:t>, 202</w:t>
      </w:r>
      <w:bookmarkEnd w:id="0"/>
      <w:bookmarkEnd w:id="1"/>
      <w:r>
        <w:rPr>
          <w:rFonts w:ascii="Cambria" w:hAnsi="Cambria" w:cs="Cambria"/>
          <w:b/>
          <w:bCs/>
          <w:i/>
          <w:iCs/>
          <w:sz w:val="28"/>
          <w:szCs w:val="28"/>
          <w:lang w:val="en-US"/>
        </w:rPr>
        <w:t>5</w:t>
      </w:r>
    </w:p>
    <w:p w14:paraId="35CBA186" w14:textId="77777777" w:rsidR="00804A70" w:rsidRPr="000379F5" w:rsidRDefault="00804A70" w:rsidP="008002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mbria" w:hAnsi="Cambria" w:cs="Cambria"/>
          <w:b/>
          <w:bCs/>
          <w:sz w:val="8"/>
          <w:szCs w:val="8"/>
          <w:lang w:val="en-US"/>
        </w:rPr>
      </w:pPr>
    </w:p>
    <w:p w14:paraId="60005976" w14:textId="77777777" w:rsidR="00804A70" w:rsidRPr="000379F5" w:rsidRDefault="00804A70" w:rsidP="00DB0F25">
      <w:pPr>
        <w:spacing w:after="0" w:line="240" w:lineRule="auto"/>
        <w:rPr>
          <w:rFonts w:ascii="Cambria" w:hAnsi="Cambria" w:cs="Cambria"/>
          <w:sz w:val="8"/>
          <w:szCs w:val="8"/>
          <w:lang w:val="en-GB"/>
        </w:rPr>
        <w:sectPr w:rsidR="00804A70" w:rsidRPr="000379F5" w:rsidSect="005E2E8B">
          <w:pgSz w:w="11906" w:h="16838"/>
          <w:pgMar w:top="576" w:right="576" w:bottom="576" w:left="576" w:header="708" w:footer="708" w:gutter="0"/>
          <w:cols w:space="708"/>
          <w:docGrid w:linePitch="360"/>
        </w:sectPr>
      </w:pPr>
    </w:p>
    <w:p w14:paraId="0874DE29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 w:rsidRPr="000379F5">
        <w:rPr>
          <w:rFonts w:ascii="Cambria" w:hAnsi="Cambria" w:cs="Cambria"/>
          <w:b/>
          <w:bCs/>
          <w:sz w:val="18"/>
          <w:szCs w:val="18"/>
          <w:lang w:val="en-GB"/>
        </w:rPr>
        <w:t>Organized by</w:t>
      </w:r>
    </w:p>
    <w:p w14:paraId="49F6BC55" w14:textId="7B699B2C" w:rsidR="00804A70" w:rsidRPr="00A76792" w:rsidRDefault="002904A7" w:rsidP="00A177EE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Th</w:t>
      </w:r>
      <w:r w:rsidR="00A76792">
        <w:rPr>
          <w:rFonts w:ascii="Cambria" w:hAnsi="Cambria" w:cs="Cambria"/>
          <w:sz w:val="18"/>
          <w:szCs w:val="18"/>
          <w:lang w:val="en-GB"/>
        </w:rPr>
        <w:t>e International CBRNE Institute</w:t>
      </w:r>
      <w:r w:rsidR="00526745">
        <w:rPr>
          <w:rFonts w:ascii="Cambria" w:hAnsi="Cambria" w:cs="Cambria"/>
          <w:sz w:val="18"/>
          <w:szCs w:val="18"/>
          <w:lang w:val="en-GB"/>
        </w:rPr>
        <w:t xml:space="preserve"> (</w:t>
      </w:r>
      <w:r>
        <w:rPr>
          <w:rFonts w:ascii="Cambria" w:hAnsi="Cambria" w:cs="Cambria"/>
          <w:sz w:val="18"/>
          <w:szCs w:val="18"/>
          <w:lang w:val="en-GB"/>
        </w:rPr>
        <w:t>ICI</w:t>
      </w:r>
      <w:r w:rsidR="00526745">
        <w:rPr>
          <w:rFonts w:ascii="Cambria" w:hAnsi="Cambria" w:cs="Cambria"/>
          <w:sz w:val="18"/>
          <w:szCs w:val="18"/>
          <w:lang w:val="en-GB"/>
        </w:rPr>
        <w:t>)</w:t>
      </w:r>
    </w:p>
    <w:p w14:paraId="19A3D95B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>
        <w:rPr>
          <w:rFonts w:ascii="Cambria" w:hAnsi="Cambria" w:cs="Cambria"/>
          <w:b/>
          <w:bCs/>
          <w:sz w:val="18"/>
          <w:szCs w:val="18"/>
          <w:lang w:val="en-GB"/>
        </w:rPr>
        <w:t>Under the Patronage of IMEKO – TC17</w:t>
      </w:r>
    </w:p>
    <w:p w14:paraId="3DD62EAF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0379F5">
        <w:rPr>
          <w:rFonts w:ascii="Cambria" w:hAnsi="Cambria" w:cs="Cambria"/>
          <w:sz w:val="18"/>
          <w:szCs w:val="18"/>
          <w:lang w:val="en-GB"/>
        </w:rPr>
        <w:t xml:space="preserve">International </w:t>
      </w:r>
      <w:r>
        <w:rPr>
          <w:rFonts w:ascii="Cambria" w:hAnsi="Cambria" w:cs="Cambria"/>
          <w:sz w:val="18"/>
          <w:szCs w:val="18"/>
          <w:lang w:val="en-GB"/>
        </w:rPr>
        <w:t>Measurement Confederation</w:t>
      </w:r>
    </w:p>
    <w:p w14:paraId="5CC9B302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Technical Committee 17 – Measurement in Robotics</w:t>
      </w:r>
    </w:p>
    <w:p w14:paraId="35CF45CB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>
        <w:rPr>
          <w:rFonts w:ascii="Cambria" w:hAnsi="Cambria" w:cs="Cambria"/>
          <w:b/>
          <w:bCs/>
          <w:sz w:val="18"/>
          <w:szCs w:val="18"/>
          <w:lang w:val="en-GB"/>
        </w:rPr>
        <w:t>Symposium Chair</w:t>
      </w:r>
    </w:p>
    <w:p w14:paraId="6BB54E0A" w14:textId="1BC9DE00" w:rsidR="00804A70" w:rsidRPr="000379F5" w:rsidRDefault="00804A70" w:rsidP="00DE1B5F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US"/>
        </w:rPr>
      </w:pPr>
      <w:r>
        <w:rPr>
          <w:rFonts w:ascii="Cambria" w:hAnsi="Cambria" w:cs="Cambria"/>
          <w:sz w:val="18"/>
          <w:szCs w:val="18"/>
          <w:lang w:val="en-US"/>
        </w:rPr>
        <w:t xml:space="preserve">Prof. </w:t>
      </w:r>
      <w:r w:rsidR="002904A7">
        <w:rPr>
          <w:rFonts w:ascii="Cambria" w:hAnsi="Cambria" w:cs="Cambria"/>
          <w:sz w:val="18"/>
          <w:szCs w:val="18"/>
          <w:lang w:val="en-US"/>
        </w:rPr>
        <w:t xml:space="preserve">EM </w:t>
      </w:r>
      <w:r w:rsidR="00A76792">
        <w:rPr>
          <w:rFonts w:ascii="Cambria" w:hAnsi="Cambria" w:cs="Cambria"/>
          <w:sz w:val="18"/>
          <w:szCs w:val="18"/>
          <w:lang w:val="en-US"/>
        </w:rPr>
        <w:t xml:space="preserve">Yvan Baudoin </w:t>
      </w:r>
      <w:r w:rsidR="002904A7">
        <w:rPr>
          <w:rFonts w:ascii="Cambria" w:hAnsi="Cambria" w:cs="Cambria"/>
          <w:sz w:val="18"/>
          <w:szCs w:val="18"/>
          <w:lang w:val="en-US"/>
        </w:rPr>
        <w:t>(Royal Military Academy, Manager ICI Explosives/Robotics Centre</w:t>
      </w:r>
    </w:p>
    <w:p w14:paraId="34B11F1D" w14:textId="3CA4956F" w:rsidR="00804A70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>
        <w:rPr>
          <w:rFonts w:ascii="Cambria" w:hAnsi="Cambria" w:cs="Cambria"/>
          <w:b/>
          <w:bCs/>
          <w:sz w:val="18"/>
          <w:szCs w:val="18"/>
          <w:lang w:val="en-GB"/>
        </w:rPr>
        <w:t>Symposium Co-Chair</w:t>
      </w:r>
      <w:r w:rsidR="00360476">
        <w:rPr>
          <w:rFonts w:ascii="Cambria" w:hAnsi="Cambria" w:cs="Cambria"/>
          <w:b/>
          <w:bCs/>
          <w:sz w:val="18"/>
          <w:szCs w:val="18"/>
          <w:lang w:val="en-GB"/>
        </w:rPr>
        <w:t>s</w:t>
      </w:r>
    </w:p>
    <w:p w14:paraId="1D433EC3" w14:textId="33123EF6" w:rsidR="00360476" w:rsidRPr="00360476" w:rsidRDefault="00360476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360476">
        <w:rPr>
          <w:rFonts w:ascii="Cambria" w:hAnsi="Cambria" w:cs="Cambria"/>
          <w:sz w:val="18"/>
          <w:szCs w:val="18"/>
          <w:lang w:val="en-GB"/>
        </w:rPr>
        <w:t>Prof</w:t>
      </w:r>
      <w:r w:rsidR="00052ADB">
        <w:rPr>
          <w:rFonts w:ascii="Cambria" w:hAnsi="Cambria" w:cs="Cambria"/>
          <w:sz w:val="18"/>
          <w:szCs w:val="18"/>
          <w:lang w:val="en-GB"/>
        </w:rPr>
        <w:t>.</w:t>
      </w:r>
      <w:r w:rsidRPr="00360476">
        <w:rPr>
          <w:rFonts w:ascii="Cambria" w:hAnsi="Cambria" w:cs="Cambria"/>
          <w:sz w:val="18"/>
          <w:szCs w:val="18"/>
          <w:lang w:val="en-GB"/>
        </w:rPr>
        <w:t xml:space="preserve"> Zafar Taqvi (USA)</w:t>
      </w:r>
    </w:p>
    <w:p w14:paraId="626BDF07" w14:textId="5E062A3F" w:rsidR="00526745" w:rsidRPr="00692A82" w:rsidRDefault="00526745" w:rsidP="00526745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US"/>
        </w:rPr>
      </w:pPr>
      <w:r>
        <w:rPr>
          <w:rFonts w:ascii="Cambria" w:hAnsi="Cambria" w:cs="Cambria"/>
          <w:sz w:val="18"/>
          <w:szCs w:val="18"/>
          <w:lang w:val="en-US"/>
        </w:rPr>
        <w:t>Med</w:t>
      </w:r>
      <w:r w:rsidR="00052ADB">
        <w:rPr>
          <w:rFonts w:ascii="Cambria" w:hAnsi="Cambria" w:cs="Cambria"/>
          <w:sz w:val="18"/>
          <w:szCs w:val="18"/>
          <w:lang w:val="en-US"/>
        </w:rPr>
        <w:t>.</w:t>
      </w:r>
      <w:r>
        <w:rPr>
          <w:rFonts w:ascii="Cambria" w:hAnsi="Cambria" w:cs="Cambria"/>
          <w:sz w:val="18"/>
          <w:szCs w:val="18"/>
          <w:lang w:val="en-US"/>
        </w:rPr>
        <w:t xml:space="preserve"> </w:t>
      </w:r>
      <w:r w:rsidRPr="00692A82">
        <w:rPr>
          <w:rFonts w:ascii="Cambria" w:hAnsi="Cambria" w:cs="Cambria"/>
          <w:sz w:val="18"/>
          <w:szCs w:val="18"/>
          <w:lang w:val="en-US"/>
        </w:rPr>
        <w:t>Dr</w:t>
      </w:r>
      <w:r w:rsidR="00052ADB">
        <w:rPr>
          <w:rFonts w:ascii="Cambria" w:hAnsi="Cambria" w:cs="Cambria"/>
          <w:sz w:val="18"/>
          <w:szCs w:val="18"/>
          <w:lang w:val="en-US"/>
        </w:rPr>
        <w:t>.</w:t>
      </w:r>
      <w:r w:rsidRPr="00692A82">
        <w:rPr>
          <w:rFonts w:ascii="Cambria" w:hAnsi="Cambria" w:cs="Cambria"/>
          <w:sz w:val="18"/>
          <w:szCs w:val="18"/>
          <w:lang w:val="en-US"/>
        </w:rPr>
        <w:t xml:space="preserve"> Ioan Galatas (</w:t>
      </w:r>
      <w:r>
        <w:rPr>
          <w:rFonts w:ascii="Cambria" w:hAnsi="Cambria" w:cs="Cambria"/>
          <w:sz w:val="18"/>
          <w:szCs w:val="18"/>
          <w:lang w:val="en-US"/>
        </w:rPr>
        <w:t xml:space="preserve">ICI </w:t>
      </w:r>
      <w:r w:rsidRPr="00692A82">
        <w:rPr>
          <w:rFonts w:ascii="Cambria" w:hAnsi="Cambria" w:cs="Cambria"/>
          <w:sz w:val="18"/>
          <w:szCs w:val="18"/>
          <w:lang w:val="en-US"/>
        </w:rPr>
        <w:t>C</w:t>
      </w:r>
      <w:r>
        <w:rPr>
          <w:rFonts w:ascii="Cambria" w:hAnsi="Cambria" w:cs="Cambria"/>
          <w:sz w:val="18"/>
          <w:szCs w:val="18"/>
          <w:lang w:val="en-US"/>
        </w:rPr>
        <w:t>BRN KC</w:t>
      </w:r>
      <w:r w:rsidR="00360476">
        <w:rPr>
          <w:rFonts w:ascii="Cambria" w:hAnsi="Cambria" w:cs="Cambria"/>
          <w:sz w:val="18"/>
          <w:szCs w:val="18"/>
          <w:lang w:val="en-US"/>
        </w:rPr>
        <w:t>-Greece)</w:t>
      </w:r>
    </w:p>
    <w:p w14:paraId="3D35DF25" w14:textId="2D8FACA6" w:rsidR="00526745" w:rsidRPr="0084284C" w:rsidRDefault="00526745" w:rsidP="00526745">
      <w:pPr>
        <w:spacing w:after="0" w:line="240" w:lineRule="auto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>Prof</w:t>
      </w:r>
      <w:r w:rsidR="00052ADB">
        <w:rPr>
          <w:rFonts w:ascii="Cambria" w:hAnsi="Cambria" w:cs="Cambria"/>
          <w:sz w:val="18"/>
          <w:szCs w:val="18"/>
        </w:rPr>
        <w:t>.</w:t>
      </w:r>
      <w:r>
        <w:rPr>
          <w:rFonts w:ascii="Cambria" w:hAnsi="Cambria" w:cs="Cambria"/>
          <w:sz w:val="18"/>
          <w:szCs w:val="18"/>
        </w:rPr>
        <w:t xml:space="preserve"> Frank Van Trimpont (ICI MED KC) </w:t>
      </w:r>
    </w:p>
    <w:p w14:paraId="16EF53AE" w14:textId="5A6BC106" w:rsidR="00804A70" w:rsidRPr="00E717DB" w:rsidRDefault="00804A70" w:rsidP="00C5747D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US"/>
        </w:rPr>
      </w:pPr>
      <w:r w:rsidRPr="00E717DB">
        <w:rPr>
          <w:rFonts w:ascii="Cambria" w:hAnsi="Cambria" w:cs="Cambria"/>
          <w:b/>
          <w:bCs/>
          <w:sz w:val="18"/>
          <w:szCs w:val="18"/>
          <w:lang w:val="en-US"/>
        </w:rPr>
        <w:t xml:space="preserve">Publication </w:t>
      </w:r>
      <w:r w:rsidR="00052ADB" w:rsidRPr="00C5747D">
        <w:rPr>
          <w:rFonts w:ascii="Cambria" w:hAnsi="Cambria" w:cs="Cambria"/>
          <w:b/>
          <w:bCs/>
          <w:sz w:val="18"/>
          <w:szCs w:val="18"/>
          <w:lang w:val="en-GB"/>
        </w:rPr>
        <w:t>Chair</w:t>
      </w:r>
      <w:r w:rsidR="00052ADB" w:rsidRPr="00E717DB">
        <w:rPr>
          <w:rFonts w:ascii="Cambria" w:hAnsi="Cambria" w:cs="Cambria"/>
          <w:b/>
          <w:bCs/>
          <w:sz w:val="18"/>
          <w:szCs w:val="18"/>
          <w:lang w:val="en-US"/>
        </w:rPr>
        <w:t xml:space="preserve"> and Review Co-</w:t>
      </w:r>
      <w:r w:rsidRPr="00E717DB">
        <w:rPr>
          <w:rFonts w:ascii="Cambria" w:hAnsi="Cambria" w:cs="Cambria"/>
          <w:b/>
          <w:bCs/>
          <w:sz w:val="18"/>
          <w:szCs w:val="18"/>
          <w:lang w:val="en-US"/>
        </w:rPr>
        <w:t>Chair</w:t>
      </w:r>
    </w:p>
    <w:p w14:paraId="5145F6AE" w14:textId="77777777" w:rsidR="00A76792" w:rsidRPr="00E717DB" w:rsidRDefault="00A76792" w:rsidP="00A76792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US"/>
        </w:rPr>
      </w:pPr>
      <w:r w:rsidRPr="00E717DB">
        <w:rPr>
          <w:rFonts w:ascii="Cambria" w:hAnsi="Cambria" w:cs="Cambria"/>
          <w:sz w:val="18"/>
          <w:szCs w:val="18"/>
          <w:lang w:val="en-US"/>
        </w:rPr>
        <w:t>Prof. Ioan Doroftei (Romania)</w:t>
      </w:r>
    </w:p>
    <w:p w14:paraId="54F63A3B" w14:textId="5499C3FB" w:rsidR="00090446" w:rsidRDefault="00090446" w:rsidP="00090446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>
        <w:rPr>
          <w:rFonts w:ascii="Cambria" w:hAnsi="Cambria" w:cs="Cambria"/>
          <w:b/>
          <w:bCs/>
          <w:sz w:val="18"/>
          <w:szCs w:val="18"/>
          <w:lang w:val="en-GB"/>
        </w:rPr>
        <w:t xml:space="preserve">Financial </w:t>
      </w:r>
      <w:r w:rsidR="008275D6">
        <w:rPr>
          <w:rFonts w:ascii="Cambria" w:hAnsi="Cambria" w:cs="Cambria"/>
          <w:b/>
          <w:bCs/>
          <w:sz w:val="18"/>
          <w:szCs w:val="18"/>
          <w:lang w:val="en-GB"/>
        </w:rPr>
        <w:t>Co-</w:t>
      </w:r>
      <w:r>
        <w:rPr>
          <w:rFonts w:ascii="Cambria" w:hAnsi="Cambria" w:cs="Cambria"/>
          <w:b/>
          <w:bCs/>
          <w:sz w:val="18"/>
          <w:szCs w:val="18"/>
          <w:lang w:val="en-GB"/>
        </w:rPr>
        <w:t>Chair</w:t>
      </w:r>
      <w:r w:rsidR="008275D6">
        <w:rPr>
          <w:rFonts w:ascii="Cambria" w:hAnsi="Cambria" w:cs="Cambria"/>
          <w:b/>
          <w:bCs/>
          <w:sz w:val="18"/>
          <w:szCs w:val="18"/>
          <w:lang w:val="en-GB"/>
        </w:rPr>
        <w:t>s</w:t>
      </w:r>
      <w:r>
        <w:rPr>
          <w:rFonts w:ascii="Cambria" w:hAnsi="Cambria" w:cs="Cambria"/>
          <w:b/>
          <w:bCs/>
          <w:sz w:val="18"/>
          <w:szCs w:val="18"/>
          <w:lang w:val="en-GB"/>
        </w:rPr>
        <w:t>/Treasurer</w:t>
      </w:r>
      <w:r w:rsidR="008275D6">
        <w:rPr>
          <w:rFonts w:ascii="Cambria" w:hAnsi="Cambria" w:cs="Cambria"/>
          <w:b/>
          <w:bCs/>
          <w:sz w:val="18"/>
          <w:szCs w:val="18"/>
          <w:lang w:val="en-GB"/>
        </w:rPr>
        <w:t>s</w:t>
      </w:r>
    </w:p>
    <w:p w14:paraId="0524C633" w14:textId="69A4F869" w:rsidR="00090446" w:rsidRPr="007768CD" w:rsidRDefault="00526745" w:rsidP="00090446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fr-BE"/>
        </w:rPr>
      </w:pPr>
      <w:r w:rsidRPr="007768CD">
        <w:rPr>
          <w:rFonts w:ascii="Cambria" w:hAnsi="Cambria" w:cs="Cambria"/>
          <w:sz w:val="18"/>
          <w:szCs w:val="18"/>
          <w:lang w:val="fr-BE"/>
        </w:rPr>
        <w:t>Y.</w:t>
      </w:r>
      <w:r w:rsidR="00052ADB" w:rsidRPr="007768CD">
        <w:rPr>
          <w:rFonts w:ascii="Cambria" w:hAnsi="Cambria" w:cs="Cambria"/>
          <w:sz w:val="18"/>
          <w:szCs w:val="18"/>
          <w:lang w:val="fr-BE"/>
        </w:rPr>
        <w:t xml:space="preserve"> </w:t>
      </w:r>
      <w:r w:rsidRPr="007768CD">
        <w:rPr>
          <w:rFonts w:ascii="Cambria" w:hAnsi="Cambria" w:cs="Cambria"/>
          <w:sz w:val="18"/>
          <w:szCs w:val="18"/>
          <w:lang w:val="fr-BE"/>
        </w:rPr>
        <w:t xml:space="preserve">Dubucq, </w:t>
      </w:r>
      <w:proofErr w:type="spellStart"/>
      <w:r w:rsidRPr="007768CD">
        <w:rPr>
          <w:rFonts w:ascii="Cambria" w:hAnsi="Cambria" w:cs="Cambria"/>
          <w:sz w:val="18"/>
          <w:szCs w:val="18"/>
          <w:lang w:val="fr-BE"/>
        </w:rPr>
        <w:t>Director</w:t>
      </w:r>
      <w:proofErr w:type="spellEnd"/>
      <w:r w:rsidRPr="007768CD">
        <w:rPr>
          <w:rFonts w:ascii="Cambria" w:hAnsi="Cambria" w:cs="Cambria"/>
          <w:sz w:val="18"/>
          <w:szCs w:val="18"/>
          <w:lang w:val="fr-BE"/>
        </w:rPr>
        <w:t xml:space="preserve"> ICI</w:t>
      </w:r>
    </w:p>
    <w:p w14:paraId="384021AD" w14:textId="77777777" w:rsidR="008275D6" w:rsidRDefault="008275D6" w:rsidP="008275D6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fr-BE"/>
        </w:rPr>
      </w:pPr>
      <w:r w:rsidRPr="00692A82">
        <w:rPr>
          <w:rFonts w:ascii="Cambria" w:hAnsi="Cambria" w:cs="Cambria"/>
          <w:sz w:val="18"/>
          <w:szCs w:val="18"/>
          <w:lang w:val="fr-BE"/>
        </w:rPr>
        <w:t>Col</w:t>
      </w:r>
      <w:r>
        <w:rPr>
          <w:rFonts w:ascii="Cambria" w:hAnsi="Cambria" w:cs="Cambria"/>
          <w:sz w:val="18"/>
          <w:szCs w:val="18"/>
          <w:lang w:val="fr-BE"/>
        </w:rPr>
        <w:t>.</w:t>
      </w:r>
      <w:r w:rsidRPr="00692A82">
        <w:rPr>
          <w:rFonts w:ascii="Cambria" w:hAnsi="Cambria" w:cs="Cambria"/>
          <w:sz w:val="18"/>
          <w:szCs w:val="18"/>
          <w:lang w:val="fr-BE"/>
        </w:rPr>
        <w:t xml:space="preserve"> Marc Gilbert (Zone d</w:t>
      </w:r>
      <w:r>
        <w:rPr>
          <w:rFonts w:ascii="Cambria" w:hAnsi="Cambria" w:cs="Cambria"/>
          <w:sz w:val="18"/>
          <w:szCs w:val="18"/>
          <w:lang w:val="fr-BE"/>
        </w:rPr>
        <w:t>e Secours Sambreville)</w:t>
      </w:r>
    </w:p>
    <w:p w14:paraId="5FD0AE92" w14:textId="77777777" w:rsidR="00804A70" w:rsidRPr="00C5747D" w:rsidRDefault="00804A70" w:rsidP="00C5747D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 w:rsidRPr="00C5747D">
        <w:rPr>
          <w:rFonts w:ascii="Cambria" w:hAnsi="Cambria" w:cs="Cambria"/>
          <w:b/>
          <w:bCs/>
          <w:sz w:val="18"/>
          <w:szCs w:val="18"/>
          <w:lang w:val="en-GB"/>
        </w:rPr>
        <w:t>Logistic Chair</w:t>
      </w:r>
    </w:p>
    <w:p w14:paraId="63C5F3E0" w14:textId="77777777" w:rsidR="00804A70" w:rsidRPr="0084284C" w:rsidRDefault="000D2553" w:rsidP="00C5747D">
      <w:pPr>
        <w:spacing w:after="0" w:line="240" w:lineRule="auto"/>
        <w:jc w:val="both"/>
        <w:rPr>
          <w:rFonts w:ascii="Cambria" w:hAnsi="Cambria" w:cs="Cambria"/>
          <w:sz w:val="18"/>
          <w:szCs w:val="18"/>
        </w:rPr>
      </w:pPr>
      <w:hyperlink r:id="rId24" w:history="1">
        <w:r w:rsidRPr="00BA1668">
          <w:rPr>
            <w:rFonts w:ascii="Cambria" w:hAnsi="Cambria" w:cs="Cambria"/>
            <w:sz w:val="18"/>
            <w:szCs w:val="18"/>
            <w:lang w:val="it-IT"/>
          </w:rPr>
          <w:t>Prof. Simone Keller Füchter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(Brazil)</w:t>
      </w:r>
    </w:p>
    <w:p w14:paraId="26F4562A" w14:textId="10A10C38" w:rsidR="00804A70" w:rsidRPr="00C5747D" w:rsidRDefault="00804A70" w:rsidP="00C5747D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 w:rsidRPr="00C5747D">
        <w:rPr>
          <w:rFonts w:ascii="Cambria" w:hAnsi="Cambria" w:cs="Cambria"/>
          <w:b/>
          <w:bCs/>
          <w:sz w:val="18"/>
          <w:szCs w:val="18"/>
          <w:lang w:val="en-GB"/>
        </w:rPr>
        <w:t>Executive Chair</w:t>
      </w:r>
      <w:r w:rsidR="00052ADB">
        <w:rPr>
          <w:rFonts w:ascii="Cambria" w:hAnsi="Cambria" w:cs="Cambria"/>
          <w:b/>
          <w:bCs/>
          <w:sz w:val="18"/>
          <w:szCs w:val="18"/>
          <w:lang w:val="en-GB"/>
        </w:rPr>
        <w:t xml:space="preserve"> </w:t>
      </w:r>
      <w:r w:rsidR="00052ADB" w:rsidRPr="00E717DB">
        <w:rPr>
          <w:rFonts w:ascii="Cambria" w:hAnsi="Cambria" w:cs="Cambria"/>
          <w:b/>
          <w:bCs/>
          <w:sz w:val="18"/>
          <w:szCs w:val="18"/>
          <w:lang w:val="en-US"/>
        </w:rPr>
        <w:t>and Review Co-Chair</w:t>
      </w:r>
    </w:p>
    <w:p w14:paraId="069A401C" w14:textId="77777777" w:rsidR="00804A70" w:rsidRPr="00C5747D" w:rsidRDefault="00804A70" w:rsidP="00C5747D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US"/>
        </w:rPr>
      </w:pPr>
      <w:r w:rsidRPr="00C5747D">
        <w:rPr>
          <w:rFonts w:ascii="Cambria" w:hAnsi="Cambria" w:cs="Cambria"/>
          <w:sz w:val="18"/>
          <w:szCs w:val="18"/>
          <w:lang w:val="en-US"/>
        </w:rPr>
        <w:t>Dr. Zafar Taqvi</w:t>
      </w:r>
      <w:r>
        <w:rPr>
          <w:rFonts w:ascii="Cambria" w:hAnsi="Cambria" w:cs="Cambria"/>
          <w:sz w:val="18"/>
          <w:szCs w:val="18"/>
          <w:lang w:val="en-US"/>
        </w:rPr>
        <w:t xml:space="preserve"> (USA)</w:t>
      </w:r>
    </w:p>
    <w:p w14:paraId="4269A590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 w:rsidRPr="000379F5">
        <w:rPr>
          <w:rFonts w:ascii="Cambria" w:hAnsi="Cambria" w:cs="Cambria"/>
          <w:b/>
          <w:bCs/>
          <w:sz w:val="18"/>
          <w:szCs w:val="18"/>
          <w:lang w:val="en-GB"/>
        </w:rPr>
        <w:t xml:space="preserve">With the support of </w:t>
      </w:r>
    </w:p>
    <w:p w14:paraId="6A016465" w14:textId="77777777" w:rsidR="00804A70" w:rsidRDefault="00804A70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International CBRN Institute</w:t>
      </w:r>
    </w:p>
    <w:p w14:paraId="527563C9" w14:textId="77777777" w:rsidR="00804A70" w:rsidRDefault="00804A70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CLAWAR Association</w:t>
      </w:r>
    </w:p>
    <w:p w14:paraId="7C8201D7" w14:textId="0C424E41" w:rsidR="00804A70" w:rsidRDefault="00804A70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 xml:space="preserve">Technical Sciences Academy of Romania </w:t>
      </w:r>
      <w:r w:rsidR="00526745">
        <w:rPr>
          <w:rFonts w:ascii="Cambria" w:hAnsi="Cambria" w:cs="Cambria"/>
          <w:sz w:val="18"/>
          <w:szCs w:val="18"/>
          <w:lang w:val="en-GB"/>
        </w:rPr>
        <w:t>–</w:t>
      </w:r>
      <w:r>
        <w:rPr>
          <w:rFonts w:ascii="Cambria" w:hAnsi="Cambria" w:cs="Cambria"/>
          <w:sz w:val="18"/>
          <w:szCs w:val="18"/>
          <w:lang w:val="en-GB"/>
        </w:rPr>
        <w:t xml:space="preserve"> ASTR</w:t>
      </w:r>
    </w:p>
    <w:p w14:paraId="59965559" w14:textId="77552CAB" w:rsidR="00E64D14" w:rsidRPr="00293CEA" w:rsidRDefault="00E64D14" w:rsidP="00D961C9">
      <w:pPr>
        <w:spacing w:after="0" w:line="240" w:lineRule="auto"/>
        <w:jc w:val="both"/>
        <w:rPr>
          <w:rFonts w:ascii="Cambria" w:hAnsi="Cambria" w:cs="Cambria"/>
          <w:color w:val="000000" w:themeColor="text1"/>
          <w:sz w:val="18"/>
          <w:szCs w:val="18"/>
          <w:lang w:val="en-GB"/>
        </w:rPr>
      </w:pPr>
      <w:r w:rsidRPr="00293CEA">
        <w:rPr>
          <w:rFonts w:ascii="Cambria" w:hAnsi="Cambria" w:cs="Cambria"/>
          <w:color w:val="000000" w:themeColor="text1"/>
          <w:sz w:val="18"/>
          <w:szCs w:val="18"/>
          <w:lang w:val="en-GB"/>
        </w:rPr>
        <w:t>Academy of Romanian Scientists - AOSR</w:t>
      </w:r>
    </w:p>
    <w:p w14:paraId="61FFBB4D" w14:textId="669718A5" w:rsidR="00804A70" w:rsidRPr="0011460C" w:rsidRDefault="00804A70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11460C">
        <w:rPr>
          <w:rFonts w:ascii="Cambria" w:hAnsi="Cambria" w:cs="Cambria"/>
          <w:sz w:val="18"/>
          <w:szCs w:val="18"/>
          <w:lang w:val="en-GB"/>
        </w:rPr>
        <w:t>IEEE Galveston Bay Sectio</w:t>
      </w:r>
      <w:r w:rsidR="00A76792">
        <w:rPr>
          <w:rFonts w:ascii="Cambria" w:hAnsi="Cambria" w:cs="Cambria"/>
          <w:sz w:val="18"/>
          <w:szCs w:val="18"/>
          <w:lang w:val="en-GB"/>
        </w:rPr>
        <w:t>n</w:t>
      </w:r>
    </w:p>
    <w:p w14:paraId="57CBEDA0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 w:rsidRPr="000379F5">
        <w:rPr>
          <w:rFonts w:ascii="Cambria" w:hAnsi="Cambria" w:cs="Cambria"/>
          <w:b/>
          <w:bCs/>
          <w:sz w:val="18"/>
          <w:szCs w:val="18"/>
          <w:lang w:val="en-GB"/>
        </w:rPr>
        <w:t>International Scientific Committee</w:t>
      </w:r>
    </w:p>
    <w:p w14:paraId="4568088A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r>
        <w:rPr>
          <w:rFonts w:ascii="Cambria" w:hAnsi="Cambria" w:cs="Cambria"/>
          <w:sz w:val="18"/>
          <w:szCs w:val="18"/>
          <w:lang w:val="it-IT"/>
        </w:rPr>
        <w:t>Dr. Zafar Taqvi (USA)</w:t>
      </w:r>
    </w:p>
    <w:p w14:paraId="32E12D93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r>
        <w:rPr>
          <w:rFonts w:ascii="Cambria" w:hAnsi="Cambria" w:cs="Cambria"/>
          <w:sz w:val="18"/>
          <w:szCs w:val="18"/>
          <w:lang w:val="it-IT"/>
        </w:rPr>
        <w:t xml:space="preserve">Assoc. Prof. </w:t>
      </w:r>
      <w:r w:rsidRPr="00BA1668">
        <w:rPr>
          <w:rFonts w:ascii="Cambria" w:hAnsi="Cambria" w:cs="Cambria"/>
          <w:sz w:val="18"/>
          <w:szCs w:val="18"/>
          <w:lang w:val="it-IT"/>
        </w:rPr>
        <w:t>Bálint Kiss</w:t>
      </w:r>
      <w:r>
        <w:rPr>
          <w:rFonts w:ascii="Cambria" w:hAnsi="Cambria" w:cs="Cambria"/>
          <w:sz w:val="18"/>
          <w:szCs w:val="18"/>
          <w:lang w:val="it-IT"/>
        </w:rPr>
        <w:t xml:space="preserve"> (Hungary)</w:t>
      </w:r>
    </w:p>
    <w:p w14:paraId="039E1F0C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25" w:history="1">
        <w:r w:rsidRPr="00BA1668">
          <w:rPr>
            <w:rFonts w:ascii="Cambria" w:hAnsi="Cambria" w:cs="Cambria"/>
            <w:sz w:val="18"/>
            <w:szCs w:val="18"/>
            <w:lang w:val="it-IT"/>
          </w:rPr>
          <w:t>Prof. Simone Keller Füchter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(Brazil)</w:t>
      </w:r>
    </w:p>
    <w:p w14:paraId="6419BD24" w14:textId="77777777" w:rsidR="00804A70" w:rsidRPr="00826EE8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US"/>
        </w:rPr>
      </w:pPr>
      <w:r>
        <w:rPr>
          <w:rFonts w:ascii="Cambria" w:hAnsi="Cambria" w:cs="Cambria"/>
          <w:sz w:val="18"/>
          <w:szCs w:val="18"/>
          <w:lang w:val="en-US"/>
        </w:rPr>
        <w:t>Dr.</w:t>
      </w:r>
      <w:r w:rsidRPr="00826EE8">
        <w:rPr>
          <w:rFonts w:ascii="Cambria" w:hAnsi="Cambria" w:cs="Cambria"/>
          <w:sz w:val="18"/>
          <w:szCs w:val="18"/>
          <w:lang w:val="en-US"/>
        </w:rPr>
        <w:t xml:space="preserve"> Fumihiro KATO</w:t>
      </w:r>
      <w:r>
        <w:rPr>
          <w:rFonts w:ascii="Cambria" w:hAnsi="Cambria" w:cs="Cambria"/>
          <w:sz w:val="18"/>
          <w:szCs w:val="18"/>
          <w:lang w:val="en-US"/>
        </w:rPr>
        <w:t xml:space="preserve"> (Japan)</w:t>
      </w:r>
    </w:p>
    <w:p w14:paraId="4A79E73E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26" w:history="1">
        <w:r w:rsidRPr="00BA1668">
          <w:rPr>
            <w:rFonts w:ascii="Cambria" w:hAnsi="Cambria" w:cs="Cambria"/>
            <w:sz w:val="18"/>
            <w:szCs w:val="18"/>
            <w:lang w:val="it-IT"/>
          </w:rPr>
          <w:t>Prof. Susumu Tachi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(Japan)</w:t>
      </w:r>
    </w:p>
    <w:p w14:paraId="41A91535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27" w:history="1">
        <w:r w:rsidRPr="00BA1668">
          <w:rPr>
            <w:rFonts w:ascii="Cambria" w:hAnsi="Cambria" w:cs="Cambria"/>
            <w:sz w:val="18"/>
            <w:szCs w:val="18"/>
            <w:lang w:val="it-IT"/>
          </w:rPr>
          <w:t>Prof. Masahiko Inami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(Japan)</w:t>
      </w:r>
    </w:p>
    <w:p w14:paraId="0E9F6A5F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28" w:history="1">
        <w:r w:rsidRPr="00BA1668">
          <w:rPr>
            <w:rFonts w:ascii="Cambria" w:hAnsi="Cambria" w:cs="Cambria"/>
            <w:sz w:val="18"/>
            <w:szCs w:val="18"/>
            <w:lang w:val="it-IT"/>
          </w:rPr>
          <w:t>Prof. Jaromir Volf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(Czech Republic)</w:t>
      </w:r>
    </w:p>
    <w:p w14:paraId="14C0895E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29" w:history="1">
        <w:r w:rsidRPr="00BA1668">
          <w:rPr>
            <w:rFonts w:ascii="Cambria" w:hAnsi="Cambria" w:cs="Cambria"/>
            <w:sz w:val="18"/>
            <w:szCs w:val="18"/>
            <w:lang w:val="it-IT"/>
          </w:rPr>
          <w:t>Prof. C. Ferrero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(Italy)</w:t>
      </w:r>
    </w:p>
    <w:p w14:paraId="3962A03C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0" w:history="1">
        <w:r w:rsidRPr="00BA1668">
          <w:rPr>
            <w:rFonts w:ascii="Cambria" w:hAnsi="Cambria" w:cs="Cambria"/>
            <w:sz w:val="18"/>
            <w:szCs w:val="18"/>
            <w:lang w:val="it-IT"/>
          </w:rPr>
          <w:t>Prof. Toshio Fukuda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(Japan)</w:t>
      </w:r>
    </w:p>
    <w:p w14:paraId="17A9E368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1" w:history="1">
        <w:r w:rsidRPr="00B07B05">
          <w:rPr>
            <w:rFonts w:ascii="Cambria" w:hAnsi="Cambria" w:cs="Cambria"/>
            <w:sz w:val="18"/>
            <w:szCs w:val="18"/>
            <w:lang w:val="it-IT"/>
          </w:rPr>
          <w:t>Prof. K. T. V. Grattan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(UK)</w:t>
      </w:r>
    </w:p>
    <w:p w14:paraId="0974A461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2" w:history="1">
        <w:r w:rsidRPr="00B07B05">
          <w:rPr>
            <w:rFonts w:ascii="Cambria" w:hAnsi="Cambria" w:cs="Cambria"/>
            <w:sz w:val="18"/>
            <w:szCs w:val="18"/>
            <w:lang w:val="it-IT"/>
          </w:rPr>
          <w:t>Dr. Zi Xue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(China)</w:t>
      </w:r>
    </w:p>
    <w:p w14:paraId="5AD2D31C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3" w:history="1">
        <w:r w:rsidRPr="00312ADA">
          <w:rPr>
            <w:rFonts w:ascii="Cambria" w:hAnsi="Cambria" w:cs="Cambria"/>
            <w:sz w:val="18"/>
            <w:szCs w:val="18"/>
            <w:lang w:val="it-IT"/>
          </w:rPr>
          <w:t>Prof. Andrej Babinec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(Slovakia)</w:t>
      </w:r>
    </w:p>
    <w:p w14:paraId="5DC7C40F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4" w:history="1">
        <w:r w:rsidRPr="00312ADA">
          <w:rPr>
            <w:rFonts w:ascii="Cambria" w:hAnsi="Cambria" w:cs="Cambria"/>
            <w:sz w:val="18"/>
            <w:szCs w:val="18"/>
            <w:lang w:val="it-IT"/>
          </w:rPr>
          <w:t>Prof. Jean-Guy Fontaine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(Italy)</w:t>
      </w:r>
    </w:p>
    <w:p w14:paraId="53B94DA9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5" w:history="1">
        <w:r w:rsidRPr="00312ADA">
          <w:rPr>
            <w:rFonts w:ascii="Cambria" w:hAnsi="Cambria" w:cs="Cambria"/>
            <w:sz w:val="18"/>
            <w:szCs w:val="18"/>
            <w:lang w:val="it-IT"/>
          </w:rPr>
          <w:t>Prof. Lino Marques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(Portugal)</w:t>
      </w:r>
    </w:p>
    <w:p w14:paraId="06E540E9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6" w:history="1">
        <w:r w:rsidRPr="00312ADA">
          <w:rPr>
            <w:rFonts w:ascii="Cambria" w:hAnsi="Cambria" w:cs="Cambria"/>
            <w:sz w:val="18"/>
            <w:szCs w:val="18"/>
            <w:lang w:val="it-IT"/>
          </w:rPr>
          <w:t>Prof. Giovanni Muscato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(Italy)</w:t>
      </w:r>
    </w:p>
    <w:p w14:paraId="23F7EF6E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7" w:history="1">
        <w:r w:rsidRPr="00312ADA">
          <w:rPr>
            <w:rFonts w:ascii="Cambria" w:hAnsi="Cambria" w:cs="Cambria"/>
            <w:sz w:val="18"/>
            <w:szCs w:val="18"/>
            <w:lang w:val="it-IT"/>
          </w:rPr>
          <w:t>Prof. Jurek Z. Sasiadek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(Canada)</w:t>
      </w:r>
    </w:p>
    <w:p w14:paraId="79A91F0E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8" w:history="1">
        <w:r w:rsidRPr="00312ADA">
          <w:rPr>
            <w:rFonts w:ascii="Cambria" w:hAnsi="Cambria" w:cs="Cambria"/>
            <w:sz w:val="18"/>
            <w:szCs w:val="18"/>
            <w:lang w:val="it-IT"/>
          </w:rPr>
          <w:t>Jagdish Shukla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(India)</w:t>
      </w:r>
    </w:p>
    <w:p w14:paraId="681962F4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39" w:history="1">
        <w:r w:rsidRPr="00312ADA">
          <w:rPr>
            <w:rFonts w:ascii="Cambria" w:hAnsi="Cambria" w:cs="Cambria"/>
            <w:sz w:val="18"/>
            <w:szCs w:val="18"/>
            <w:lang w:val="it-IT"/>
          </w:rPr>
          <w:t>Prof. A. Vimala Juliet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(India)</w:t>
      </w:r>
    </w:p>
    <w:p w14:paraId="30F6290C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40" w:history="1">
        <w:r w:rsidRPr="00312ADA">
          <w:rPr>
            <w:rFonts w:ascii="Cambria" w:hAnsi="Cambria" w:cs="Cambria"/>
            <w:sz w:val="18"/>
            <w:szCs w:val="18"/>
            <w:lang w:val="it-IT"/>
          </w:rPr>
          <w:t>Prof. Yanhe Zhu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(China)</w:t>
      </w:r>
    </w:p>
    <w:p w14:paraId="6E91753E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41" w:history="1">
        <w:r w:rsidRPr="00C669B3">
          <w:rPr>
            <w:rFonts w:ascii="Cambria" w:hAnsi="Cambria" w:cs="Cambria"/>
            <w:sz w:val="18"/>
            <w:szCs w:val="18"/>
            <w:lang w:val="it-IT"/>
          </w:rPr>
          <w:t>Dr. Geert De Cubber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(Belgium)</w:t>
      </w:r>
    </w:p>
    <w:p w14:paraId="5D4BBB17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r w:rsidRPr="00C669B3">
        <w:rPr>
          <w:rFonts w:ascii="Cambria" w:hAnsi="Cambria" w:cs="Cambria"/>
          <w:sz w:val="18"/>
          <w:szCs w:val="18"/>
          <w:lang w:val="it-IT"/>
        </w:rPr>
        <w:t>Dr. Gokcen Bas</w:t>
      </w:r>
      <w:r>
        <w:rPr>
          <w:rFonts w:ascii="Cambria" w:hAnsi="Cambria" w:cs="Cambria"/>
          <w:sz w:val="18"/>
          <w:szCs w:val="18"/>
          <w:lang w:val="it-IT"/>
        </w:rPr>
        <w:t xml:space="preserve"> (Austria)</w:t>
      </w:r>
    </w:p>
    <w:p w14:paraId="3D554D07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42" w:history="1">
        <w:r w:rsidRPr="00C669B3">
          <w:rPr>
            <w:rFonts w:ascii="Cambria" w:hAnsi="Cambria" w:cs="Cambria"/>
            <w:sz w:val="18"/>
            <w:szCs w:val="18"/>
            <w:lang w:val="it-IT"/>
          </w:rPr>
          <w:t>Prof. Gregory Ya. Panovko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(Russia)</w:t>
      </w:r>
    </w:p>
    <w:p w14:paraId="0C78E00F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43" w:history="1">
        <w:r w:rsidRPr="00C669B3">
          <w:rPr>
            <w:rFonts w:ascii="Cambria" w:hAnsi="Cambria" w:cs="Cambria"/>
            <w:sz w:val="18"/>
            <w:szCs w:val="18"/>
            <w:lang w:val="it-IT"/>
          </w:rPr>
          <w:t>Prof. Sang-Youn Kim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(Korea)</w:t>
      </w:r>
    </w:p>
    <w:p w14:paraId="1438631D" w14:textId="77777777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it-IT"/>
        </w:rPr>
      </w:pPr>
      <w:hyperlink r:id="rId44" w:history="1">
        <w:r w:rsidRPr="00C669B3">
          <w:rPr>
            <w:rFonts w:ascii="Cambria" w:hAnsi="Cambria" w:cs="Cambria"/>
            <w:sz w:val="18"/>
            <w:szCs w:val="18"/>
            <w:lang w:val="it-IT"/>
          </w:rPr>
          <w:t>Prof. Daniele Fontanelli</w:t>
        </w:r>
      </w:hyperlink>
      <w:r>
        <w:rPr>
          <w:rFonts w:ascii="Cambria" w:hAnsi="Cambria" w:cs="Cambria"/>
          <w:sz w:val="18"/>
          <w:szCs w:val="18"/>
          <w:lang w:val="it-IT"/>
        </w:rPr>
        <w:t xml:space="preserve"> (Italy)</w:t>
      </w:r>
    </w:p>
    <w:p w14:paraId="523F03D6" w14:textId="76A1FAAE" w:rsidR="00804A70" w:rsidRDefault="00804A70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</w:rPr>
      </w:pPr>
      <w:r w:rsidRPr="00496D65">
        <w:rPr>
          <w:rFonts w:ascii="Cambria" w:hAnsi="Cambria" w:cs="Cambria"/>
          <w:sz w:val="18"/>
          <w:szCs w:val="18"/>
        </w:rPr>
        <w:t xml:space="preserve">Dr. </w:t>
      </w:r>
      <w:hyperlink r:id="rId45" w:history="1">
        <w:r w:rsidRPr="00496D65">
          <w:rPr>
            <w:rFonts w:ascii="Cambria" w:hAnsi="Cambria" w:cs="Cambria"/>
            <w:sz w:val="18"/>
            <w:szCs w:val="18"/>
          </w:rPr>
          <w:t>Trung T. Pham</w:t>
        </w:r>
      </w:hyperlink>
      <w:r w:rsidRPr="00496D65">
        <w:rPr>
          <w:rFonts w:ascii="Cambria" w:hAnsi="Cambria" w:cs="Cambria"/>
          <w:sz w:val="18"/>
          <w:szCs w:val="18"/>
        </w:rPr>
        <w:t xml:space="preserve"> (USA)</w:t>
      </w:r>
    </w:p>
    <w:p w14:paraId="3F1AEC9B" w14:textId="20960A04" w:rsidR="00BF131F" w:rsidRPr="00496D65" w:rsidRDefault="00BF131F" w:rsidP="00A76E7A">
      <w:pPr>
        <w:spacing w:after="0" w:line="240" w:lineRule="auto"/>
        <w:jc w:val="both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t xml:space="preserve">Prof Osman </w:t>
      </w:r>
      <w:proofErr w:type="gramStart"/>
      <w:r>
        <w:rPr>
          <w:rFonts w:ascii="Cambria" w:hAnsi="Cambria" w:cs="Cambria"/>
          <w:sz w:val="18"/>
          <w:szCs w:val="18"/>
        </w:rPr>
        <w:t>Tokhi(</w:t>
      </w:r>
      <w:proofErr w:type="gramEnd"/>
      <w:r>
        <w:rPr>
          <w:rFonts w:ascii="Cambria" w:hAnsi="Cambria" w:cs="Cambria"/>
          <w:sz w:val="18"/>
          <w:szCs w:val="18"/>
        </w:rPr>
        <w:t>UK)</w:t>
      </w:r>
    </w:p>
    <w:p w14:paraId="79CAAE06" w14:textId="7F838603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>
        <w:rPr>
          <w:rFonts w:ascii="Cambria" w:hAnsi="Cambria" w:cs="Cambria"/>
          <w:b/>
          <w:bCs/>
          <w:sz w:val="18"/>
          <w:szCs w:val="18"/>
          <w:lang w:val="en-GB"/>
        </w:rPr>
        <w:t xml:space="preserve">National </w:t>
      </w:r>
      <w:r w:rsidR="008275D6">
        <w:rPr>
          <w:rFonts w:ascii="Cambria" w:hAnsi="Cambria" w:cs="Cambria"/>
          <w:b/>
          <w:bCs/>
          <w:sz w:val="18"/>
          <w:szCs w:val="18"/>
          <w:lang w:val="en-GB"/>
        </w:rPr>
        <w:t>Scientific</w:t>
      </w:r>
      <w:r w:rsidRPr="000379F5">
        <w:rPr>
          <w:rFonts w:ascii="Cambria" w:hAnsi="Cambria" w:cs="Cambria"/>
          <w:b/>
          <w:bCs/>
          <w:sz w:val="18"/>
          <w:szCs w:val="18"/>
          <w:lang w:val="en-GB"/>
        </w:rPr>
        <w:t xml:space="preserve"> Committee</w:t>
      </w:r>
    </w:p>
    <w:p w14:paraId="6F8314E3" w14:textId="065CEF86" w:rsidR="00804A70" w:rsidRPr="00B82A07" w:rsidRDefault="008275D6" w:rsidP="007A783F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US"/>
        </w:rPr>
      </w:pPr>
      <w:r w:rsidRPr="00B82A07">
        <w:rPr>
          <w:rFonts w:ascii="Cambria" w:hAnsi="Cambria" w:cs="Cambria"/>
          <w:sz w:val="18"/>
          <w:szCs w:val="18"/>
          <w:lang w:val="en-US"/>
        </w:rPr>
        <w:t>Prof EM Yvan Baudoin (RMA)</w:t>
      </w:r>
    </w:p>
    <w:p w14:paraId="02180BBE" w14:textId="27D968EA" w:rsidR="006752CB" w:rsidRPr="00B82A07" w:rsidRDefault="006752CB" w:rsidP="007A783F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fr-BE"/>
        </w:rPr>
      </w:pPr>
      <w:r w:rsidRPr="00B82A07">
        <w:rPr>
          <w:rFonts w:ascii="Cambria" w:hAnsi="Cambria" w:cs="Cambria"/>
          <w:sz w:val="18"/>
          <w:szCs w:val="18"/>
          <w:lang w:val="fr-BE"/>
        </w:rPr>
        <w:t xml:space="preserve">Prof Bram </w:t>
      </w:r>
      <w:proofErr w:type="spellStart"/>
      <w:r w:rsidRPr="00B82A07">
        <w:rPr>
          <w:rFonts w:ascii="Cambria" w:hAnsi="Cambria" w:cs="Cambria"/>
          <w:sz w:val="18"/>
          <w:szCs w:val="18"/>
          <w:lang w:val="fr-BE"/>
        </w:rPr>
        <w:t>Vanderboght</w:t>
      </w:r>
      <w:proofErr w:type="spellEnd"/>
      <w:r w:rsidRPr="00B82A07">
        <w:rPr>
          <w:rFonts w:ascii="Cambria" w:hAnsi="Cambria" w:cs="Cambria"/>
          <w:sz w:val="18"/>
          <w:szCs w:val="18"/>
          <w:lang w:val="fr-BE"/>
        </w:rPr>
        <w:t xml:space="preserve"> (VUB)</w:t>
      </w:r>
    </w:p>
    <w:p w14:paraId="3D921A4F" w14:textId="166BB19D" w:rsidR="006752CB" w:rsidRPr="00B82A07" w:rsidRDefault="006752CB" w:rsidP="007A783F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fr-BE"/>
        </w:rPr>
      </w:pPr>
      <w:r w:rsidRPr="00B82A07">
        <w:rPr>
          <w:rFonts w:ascii="Cambria" w:hAnsi="Cambria" w:cs="Cambria"/>
          <w:sz w:val="18"/>
          <w:szCs w:val="18"/>
          <w:lang w:val="fr-BE"/>
        </w:rPr>
        <w:t xml:space="preserve">Prof Pierre </w:t>
      </w:r>
      <w:proofErr w:type="spellStart"/>
      <w:r w:rsidRPr="00B82A07">
        <w:rPr>
          <w:rFonts w:ascii="Cambria" w:hAnsi="Cambria" w:cs="Cambria"/>
          <w:sz w:val="18"/>
          <w:szCs w:val="18"/>
          <w:lang w:val="fr-BE"/>
        </w:rPr>
        <w:t>Dehombreux</w:t>
      </w:r>
      <w:proofErr w:type="spellEnd"/>
      <w:r w:rsidRPr="00B82A07">
        <w:rPr>
          <w:rFonts w:ascii="Cambria" w:hAnsi="Cambria" w:cs="Cambria"/>
          <w:sz w:val="18"/>
          <w:szCs w:val="18"/>
          <w:lang w:val="fr-BE"/>
        </w:rPr>
        <w:t xml:space="preserve"> (</w:t>
      </w:r>
      <w:proofErr w:type="spellStart"/>
      <w:r w:rsidR="002904A7">
        <w:rPr>
          <w:rFonts w:ascii="Cambria" w:hAnsi="Cambria" w:cs="Cambria"/>
          <w:sz w:val="18"/>
          <w:szCs w:val="18"/>
          <w:lang w:val="fr-BE"/>
        </w:rPr>
        <w:t>UMons</w:t>
      </w:r>
      <w:proofErr w:type="spellEnd"/>
      <w:r w:rsidRPr="00B82A07">
        <w:rPr>
          <w:rFonts w:ascii="Cambria" w:hAnsi="Cambria" w:cs="Cambria"/>
          <w:sz w:val="18"/>
          <w:szCs w:val="18"/>
          <w:lang w:val="fr-BE"/>
        </w:rPr>
        <w:t>)</w:t>
      </w:r>
    </w:p>
    <w:p w14:paraId="1903924C" w14:textId="3EC97A9C" w:rsidR="00DF4331" w:rsidRDefault="00DF4331" w:rsidP="007768CD">
      <w:pPr>
        <w:spacing w:after="0" w:line="240" w:lineRule="auto"/>
        <w:rPr>
          <w:rFonts w:ascii="Cambria" w:hAnsi="Cambria" w:cs="Cambria"/>
          <w:sz w:val="18"/>
          <w:szCs w:val="18"/>
          <w:lang w:val="en-US"/>
        </w:rPr>
      </w:pPr>
      <w:r>
        <w:rPr>
          <w:rFonts w:ascii="Cambria" w:hAnsi="Cambria" w:cs="Cambria"/>
          <w:sz w:val="18"/>
          <w:szCs w:val="18"/>
          <w:lang w:val="en-US"/>
        </w:rPr>
        <w:t>Prof</w:t>
      </w:r>
      <w:r w:rsidR="001C243B">
        <w:rPr>
          <w:rFonts w:ascii="Cambria" w:hAnsi="Cambria" w:cs="Cambria"/>
          <w:sz w:val="18"/>
          <w:szCs w:val="18"/>
          <w:lang w:val="en-US"/>
        </w:rPr>
        <w:t xml:space="preserve"> </w:t>
      </w:r>
      <w:proofErr w:type="gramStart"/>
      <w:r w:rsidR="001C243B">
        <w:rPr>
          <w:rFonts w:ascii="Cambria" w:hAnsi="Cambria" w:cs="Cambria"/>
          <w:sz w:val="18"/>
          <w:szCs w:val="18"/>
          <w:lang w:val="en-US"/>
        </w:rPr>
        <w:t xml:space="preserve">Dr </w:t>
      </w:r>
      <w:r>
        <w:rPr>
          <w:rFonts w:ascii="Cambria" w:hAnsi="Cambria" w:cs="Cambria"/>
          <w:sz w:val="18"/>
          <w:szCs w:val="18"/>
          <w:lang w:val="en-US"/>
        </w:rPr>
        <w:t xml:space="preserve"> </w:t>
      </w:r>
      <w:r w:rsidR="007768CD" w:rsidRPr="00B82A07">
        <w:rPr>
          <w:rFonts w:ascii="Cambria" w:hAnsi="Cambria" w:cs="Cambria"/>
          <w:sz w:val="18"/>
          <w:szCs w:val="18"/>
          <w:lang w:val="en-US"/>
        </w:rPr>
        <w:t>Jean</w:t>
      </w:r>
      <w:proofErr w:type="gramEnd"/>
      <w:r w:rsidR="007768CD" w:rsidRPr="00B82A07">
        <w:rPr>
          <w:rFonts w:ascii="Cambria" w:hAnsi="Cambria" w:cs="Cambria"/>
          <w:sz w:val="18"/>
          <w:szCs w:val="18"/>
          <w:lang w:val="en-US"/>
        </w:rPr>
        <w:t>-Baptiste WATELET, (</w:t>
      </w:r>
      <w:proofErr w:type="spellStart"/>
      <w:r w:rsidR="007768CD" w:rsidRPr="00B82A07">
        <w:rPr>
          <w:rFonts w:ascii="Cambria" w:hAnsi="Cambria" w:cs="Cambria"/>
          <w:sz w:val="18"/>
          <w:szCs w:val="18"/>
          <w:lang w:val="en-US"/>
        </w:rPr>
        <w:t>UGent</w:t>
      </w:r>
      <w:proofErr w:type="spellEnd"/>
      <w:r w:rsidR="007768CD" w:rsidRPr="00B82A07">
        <w:rPr>
          <w:rFonts w:ascii="Cambria" w:hAnsi="Cambria" w:cs="Cambria"/>
          <w:sz w:val="18"/>
          <w:szCs w:val="18"/>
          <w:lang w:val="en-US"/>
        </w:rPr>
        <w:t>)</w:t>
      </w:r>
    </w:p>
    <w:p w14:paraId="7162CBBE" w14:textId="6DF27C60" w:rsidR="00B82A07" w:rsidRPr="007768CD" w:rsidRDefault="00DF4331" w:rsidP="007768CD">
      <w:pPr>
        <w:spacing w:after="0" w:line="240" w:lineRule="auto"/>
        <w:rPr>
          <w:rFonts w:ascii="Cambria" w:hAnsi="Cambria" w:cs="Cambria"/>
          <w:sz w:val="18"/>
          <w:szCs w:val="18"/>
          <w:lang w:val="en-US"/>
        </w:rPr>
      </w:pPr>
      <w:r>
        <w:rPr>
          <w:rFonts w:ascii="Cambria" w:hAnsi="Cambria" w:cs="Cambria"/>
          <w:sz w:val="18"/>
          <w:szCs w:val="18"/>
          <w:lang w:val="en-US"/>
        </w:rPr>
        <w:t xml:space="preserve"> </w:t>
      </w:r>
      <w:r w:rsidR="00D45596">
        <w:rPr>
          <w:rFonts w:ascii="Cambria" w:hAnsi="Cambria" w:cs="Cambria"/>
          <w:sz w:val="18"/>
          <w:szCs w:val="18"/>
          <w:lang w:val="en-US"/>
        </w:rPr>
        <w:t>Prof Frank Van Trimpont (</w:t>
      </w:r>
      <w:r w:rsidR="00B82A07" w:rsidRPr="00B82A07">
        <w:rPr>
          <w:rFonts w:ascii="Cambria" w:hAnsi="Cambria" w:cs="Cambria"/>
          <w:sz w:val="18"/>
          <w:szCs w:val="18"/>
        </w:rPr>
        <w:t>ULB</w:t>
      </w:r>
      <w:r w:rsidR="00D45596">
        <w:rPr>
          <w:rFonts w:ascii="Cambria" w:hAnsi="Cambria" w:cs="Cambria"/>
          <w:sz w:val="18"/>
          <w:szCs w:val="18"/>
        </w:rPr>
        <w:t>)</w:t>
      </w:r>
      <w:r w:rsidR="00B82A07" w:rsidRPr="00B82A07">
        <w:rPr>
          <w:rFonts w:ascii="Cambria" w:hAnsi="Cambria" w:cs="Cambria"/>
          <w:sz w:val="18"/>
          <w:szCs w:val="18"/>
        </w:rPr>
        <w:t xml:space="preserve"> </w:t>
      </w:r>
    </w:p>
    <w:p w14:paraId="512C38A8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 w:rsidRPr="000379F5">
        <w:rPr>
          <w:rFonts w:ascii="Cambria" w:hAnsi="Cambria" w:cs="Cambria"/>
          <w:b/>
          <w:bCs/>
          <w:sz w:val="18"/>
          <w:szCs w:val="18"/>
          <w:lang w:val="en-GB"/>
        </w:rPr>
        <w:t>Aim</w:t>
      </w:r>
    </w:p>
    <w:p w14:paraId="288678A6" w14:textId="77777777" w:rsidR="00804A70" w:rsidRPr="00C521E7" w:rsidRDefault="00804A70" w:rsidP="00C521E7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C521E7">
        <w:rPr>
          <w:rFonts w:ascii="Cambria" w:hAnsi="Cambria" w:cs="Cambria"/>
          <w:sz w:val="18"/>
          <w:szCs w:val="18"/>
          <w:lang w:val="en-GB"/>
        </w:rPr>
        <w:t xml:space="preserve">This symposium will focus on various aspects of research, applications and trends of robotics, advanced human-robot systems and applied technologies, e.g. in the fields of robotics, telerobotics, autonomous vehicles, simulator platforms, as well as virtual/augmented reality and 3D modelling and simulation. </w:t>
      </w:r>
    </w:p>
    <w:p w14:paraId="49CF3632" w14:textId="24B891C2" w:rsidR="00804A70" w:rsidRDefault="00804A70" w:rsidP="00C521E7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C521E7">
        <w:rPr>
          <w:rFonts w:ascii="Cambria" w:hAnsi="Cambria" w:cs="Cambria"/>
          <w:sz w:val="18"/>
          <w:szCs w:val="18"/>
          <w:lang w:val="en-GB"/>
        </w:rPr>
        <w:t>Like i</w:t>
      </w:r>
      <w:r w:rsidR="005014F7">
        <w:rPr>
          <w:rFonts w:ascii="Cambria" w:hAnsi="Cambria" w:cs="Cambria"/>
          <w:sz w:val="18"/>
          <w:szCs w:val="18"/>
          <w:lang w:val="en-GB"/>
        </w:rPr>
        <w:t xml:space="preserve">ts previous editions, ISMCR </w:t>
      </w:r>
      <w:r w:rsidR="005014F7" w:rsidRPr="00293CEA">
        <w:rPr>
          <w:rFonts w:ascii="Cambria" w:hAnsi="Cambria" w:cs="Cambria"/>
          <w:color w:val="000000" w:themeColor="text1"/>
          <w:sz w:val="18"/>
          <w:szCs w:val="18"/>
          <w:lang w:val="en-GB"/>
        </w:rPr>
        <w:t>2025</w:t>
      </w:r>
      <w:r w:rsidRPr="00293CEA">
        <w:rPr>
          <w:rFonts w:ascii="Cambria" w:hAnsi="Cambria" w:cs="Cambria"/>
          <w:color w:val="000000" w:themeColor="text1"/>
          <w:sz w:val="18"/>
          <w:szCs w:val="18"/>
          <w:lang w:val="en-GB"/>
        </w:rPr>
        <w:t xml:space="preserve"> </w:t>
      </w:r>
      <w:r w:rsidRPr="00C521E7">
        <w:rPr>
          <w:rFonts w:ascii="Cambria" w:hAnsi="Cambria" w:cs="Cambria"/>
          <w:sz w:val="18"/>
          <w:szCs w:val="18"/>
          <w:lang w:val="en-GB"/>
        </w:rPr>
        <w:t>serves as a forum for the exchange of recent research results and novel ideas in robotic technologies and applications; this time with specific reference to smart mobility.</w:t>
      </w:r>
    </w:p>
    <w:p w14:paraId="2F4413B5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 w:rsidRPr="000379F5">
        <w:rPr>
          <w:rFonts w:ascii="Cambria" w:hAnsi="Cambria" w:cs="Cambria"/>
          <w:b/>
          <w:bCs/>
          <w:sz w:val="18"/>
          <w:szCs w:val="18"/>
          <w:lang w:val="en-GB"/>
        </w:rPr>
        <w:t>Topics</w:t>
      </w:r>
    </w:p>
    <w:p w14:paraId="61B4E2B0" w14:textId="77777777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0379F5">
        <w:rPr>
          <w:rFonts w:ascii="Cambria" w:hAnsi="Cambria" w:cs="Cambria"/>
          <w:sz w:val="18"/>
          <w:szCs w:val="18"/>
          <w:lang w:val="en-GB"/>
        </w:rPr>
        <w:t xml:space="preserve">We are looking for original, high-quality contributions addressing (but not limited to) the following topics: </w:t>
      </w:r>
    </w:p>
    <w:p w14:paraId="73697544" w14:textId="77777777" w:rsidR="00804A70" w:rsidRDefault="00804A70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C24853">
        <w:rPr>
          <w:rFonts w:ascii="Cambria" w:hAnsi="Cambria" w:cs="Cambria"/>
          <w:sz w:val="18"/>
          <w:szCs w:val="18"/>
          <w:lang w:val="en-GB"/>
        </w:rPr>
        <w:t xml:space="preserve">Robot Design Innovations; Sensors/Smart Sensors their Integration/Fusion; Advanced Controls and Actuators; Methods of Artificial Intelligence in Robotics; Humanoid, Climbing/Walking, Service, and Autonomous Robots; Anthropomorphic Robots/Mobile Robots; </w:t>
      </w:r>
      <w:r>
        <w:rPr>
          <w:rFonts w:ascii="Cambria" w:hAnsi="Cambria" w:cs="Cambria"/>
          <w:sz w:val="18"/>
          <w:szCs w:val="18"/>
          <w:lang w:val="en-GB"/>
        </w:rPr>
        <w:t>Tele-existence/</w:t>
      </w:r>
      <w:r w:rsidRPr="00C24853">
        <w:rPr>
          <w:rFonts w:ascii="Cambria" w:hAnsi="Cambria" w:cs="Cambria"/>
          <w:sz w:val="18"/>
          <w:szCs w:val="18"/>
          <w:lang w:val="en-GB"/>
        </w:rPr>
        <w:t>Telepresence; Au</w:t>
      </w:r>
      <w:r>
        <w:rPr>
          <w:rFonts w:ascii="Cambria" w:hAnsi="Cambria" w:cs="Cambria"/>
          <w:sz w:val="18"/>
          <w:szCs w:val="18"/>
          <w:lang w:val="en-GB"/>
        </w:rPr>
        <w:t>gmented Reality/Mixed Reality/</w:t>
      </w:r>
      <w:r w:rsidRPr="00C24853">
        <w:rPr>
          <w:rFonts w:ascii="Cambria" w:hAnsi="Cambria" w:cs="Cambria"/>
          <w:sz w:val="18"/>
          <w:szCs w:val="18"/>
          <w:lang w:val="en-GB"/>
        </w:rPr>
        <w:t xml:space="preserve">Virtual Reality (VR); Communication with Realistic Sensations; Intelligent CAD and IMS; </w:t>
      </w:r>
      <w:r>
        <w:rPr>
          <w:rFonts w:ascii="Cambria" w:hAnsi="Cambria" w:cs="Cambria"/>
          <w:sz w:val="18"/>
          <w:szCs w:val="18"/>
          <w:lang w:val="en-GB"/>
        </w:rPr>
        <w:t>Visual/Auditory/Tactile/</w:t>
      </w:r>
      <w:r w:rsidRPr="00C24853">
        <w:rPr>
          <w:rFonts w:ascii="Cambria" w:hAnsi="Cambria" w:cs="Cambria"/>
          <w:sz w:val="18"/>
          <w:szCs w:val="18"/>
          <w:lang w:val="en-GB"/>
        </w:rPr>
        <w:t xml:space="preserve">Force Displays; Tools and Techniques for </w:t>
      </w:r>
      <w:proofErr w:type="spellStart"/>
      <w:r w:rsidRPr="00C24853">
        <w:rPr>
          <w:rFonts w:ascii="Cambria" w:hAnsi="Cambria" w:cs="Cambria"/>
          <w:sz w:val="18"/>
          <w:szCs w:val="18"/>
          <w:lang w:val="en-GB"/>
        </w:rPr>
        <w:t>Modeling</w:t>
      </w:r>
      <w:proofErr w:type="spellEnd"/>
      <w:r w:rsidRPr="00C24853">
        <w:rPr>
          <w:rFonts w:ascii="Cambria" w:hAnsi="Cambria" w:cs="Cambria"/>
          <w:sz w:val="18"/>
          <w:szCs w:val="18"/>
          <w:lang w:val="en-GB"/>
        </w:rPr>
        <w:t xml:space="preserve"> VR Systems; Software Architectures for VR; VR Interaction and Navigation Techniques, Distributed VR Systems and Motion Tracking; VR Input and Output Devices; Innovative Applications of VR; Human Factors in VR; Evaluation of VR Techniques and Systems; Internet and VRML Application of VR in all areas; </w:t>
      </w:r>
      <w:r w:rsidRPr="00C24853">
        <w:rPr>
          <w:rFonts w:ascii="Cambria" w:hAnsi="Cambria" w:cs="Cambria"/>
          <w:sz w:val="18"/>
          <w:szCs w:val="18"/>
          <w:lang w:val="en-GB"/>
        </w:rPr>
        <w:t>Interactive Art and Entertainment; Education and Entertainment Robots; Medical and Healthcare Robots; Micro and Nano Robots; Innovative Robotics Applications.</w:t>
      </w:r>
    </w:p>
    <w:p w14:paraId="0B2B39C1" w14:textId="5E9906AE" w:rsidR="00692A82" w:rsidRPr="000379F5" w:rsidRDefault="00692A82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Counter-CBRNE Applications</w:t>
      </w:r>
    </w:p>
    <w:p w14:paraId="27CD2453" w14:textId="77777777" w:rsidR="00804A70" w:rsidRPr="00A82887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pacing w:val="-8"/>
          <w:sz w:val="18"/>
          <w:szCs w:val="18"/>
          <w:lang w:val="en-GB"/>
        </w:rPr>
      </w:pPr>
      <w:r w:rsidRPr="00A82887">
        <w:rPr>
          <w:rFonts w:ascii="Cambria" w:hAnsi="Cambria" w:cs="Cambria"/>
          <w:b/>
          <w:bCs/>
          <w:spacing w:val="-8"/>
          <w:sz w:val="18"/>
          <w:szCs w:val="18"/>
          <w:lang w:val="en-GB"/>
        </w:rPr>
        <w:t>Submission, presentation and publication</w:t>
      </w:r>
    </w:p>
    <w:p w14:paraId="03F74100" w14:textId="1AA686E5" w:rsidR="00804A70" w:rsidRPr="00B165CA" w:rsidRDefault="00804A70" w:rsidP="00D961C9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7E697A">
        <w:rPr>
          <w:rFonts w:ascii="Cambria" w:hAnsi="Cambria" w:cs="Cambria"/>
          <w:sz w:val="18"/>
          <w:szCs w:val="18"/>
          <w:lang w:val="en-GB"/>
        </w:rPr>
        <w:t xml:space="preserve">The official language of the </w:t>
      </w:r>
      <w:r>
        <w:rPr>
          <w:rFonts w:ascii="Cambria" w:hAnsi="Cambria" w:cs="Cambria"/>
          <w:sz w:val="18"/>
          <w:szCs w:val="18"/>
          <w:lang w:val="en-GB"/>
        </w:rPr>
        <w:t>symposium</w:t>
      </w:r>
      <w:r w:rsidRPr="007E697A">
        <w:rPr>
          <w:rFonts w:ascii="Cambria" w:hAnsi="Cambria" w:cs="Cambria"/>
          <w:sz w:val="18"/>
          <w:szCs w:val="18"/>
          <w:lang w:val="en-GB"/>
        </w:rPr>
        <w:t xml:space="preserve"> is English. Each paper </w:t>
      </w:r>
      <w:r w:rsidR="00925C91">
        <w:rPr>
          <w:rFonts w:ascii="Cambria" w:hAnsi="Cambria" w:cs="Cambria"/>
          <w:sz w:val="18"/>
          <w:szCs w:val="18"/>
          <w:lang w:val="en-GB"/>
        </w:rPr>
        <w:t xml:space="preserve">(with </w:t>
      </w:r>
      <w:proofErr w:type="gramStart"/>
      <w:r w:rsidR="00925C91">
        <w:rPr>
          <w:rFonts w:ascii="Cambria" w:hAnsi="Cambria" w:cs="Cambria"/>
          <w:sz w:val="18"/>
          <w:szCs w:val="18"/>
          <w:lang w:val="en-GB"/>
        </w:rPr>
        <w:t>a number of</w:t>
      </w:r>
      <w:proofErr w:type="gramEnd"/>
      <w:r w:rsidR="00925C91">
        <w:rPr>
          <w:rFonts w:ascii="Cambria" w:hAnsi="Cambria" w:cs="Cambria"/>
          <w:sz w:val="18"/>
          <w:szCs w:val="18"/>
          <w:lang w:val="en-GB"/>
        </w:rPr>
        <w:t xml:space="preserve"> minimum 6</w:t>
      </w:r>
      <w:r>
        <w:rPr>
          <w:rFonts w:ascii="Cambria" w:hAnsi="Cambria" w:cs="Cambria"/>
          <w:sz w:val="18"/>
          <w:szCs w:val="18"/>
          <w:lang w:val="en-GB"/>
        </w:rPr>
        <w:t xml:space="preserve"> pages and maximum 10 pages; even number of pages) </w:t>
      </w:r>
      <w:r w:rsidRPr="00B165CA">
        <w:rPr>
          <w:rFonts w:ascii="Cambria" w:hAnsi="Cambria" w:cs="Cambria"/>
          <w:sz w:val="18"/>
          <w:szCs w:val="18"/>
          <w:lang w:val="en-GB"/>
        </w:rPr>
        <w:t>will be reviewed, and the papers selected by the Scientific Committee will be published by</w:t>
      </w:r>
      <w:r>
        <w:rPr>
          <w:rFonts w:ascii="Cambria" w:hAnsi="Cambria" w:cs="Cambria"/>
          <w:sz w:val="18"/>
          <w:szCs w:val="18"/>
          <w:lang w:val="en-GB"/>
        </w:rPr>
        <w:t xml:space="preserve"> Springer </w:t>
      </w:r>
      <w:r w:rsidRPr="007E697A">
        <w:rPr>
          <w:rFonts w:ascii="Cambria" w:hAnsi="Cambria" w:cs="Cambria"/>
          <w:sz w:val="18"/>
          <w:szCs w:val="18"/>
          <w:lang w:val="en-GB"/>
        </w:rPr>
        <w:t>in the series “Mechanisms and Machine Science”, indexed in</w:t>
      </w:r>
      <w:r>
        <w:rPr>
          <w:rFonts w:ascii="Cambria" w:hAnsi="Cambria" w:cs="Cambria"/>
          <w:sz w:val="18"/>
          <w:szCs w:val="18"/>
          <w:lang w:val="en-GB"/>
        </w:rPr>
        <w:t xml:space="preserve"> Scopus, Ei-</w:t>
      </w:r>
      <w:proofErr w:type="spellStart"/>
      <w:r>
        <w:rPr>
          <w:rFonts w:ascii="Cambria" w:hAnsi="Cambria" w:cs="Cambria"/>
          <w:sz w:val="18"/>
          <w:szCs w:val="18"/>
          <w:lang w:val="en-GB"/>
        </w:rPr>
        <w:t>Compendex</w:t>
      </w:r>
      <w:proofErr w:type="spellEnd"/>
      <w:r>
        <w:rPr>
          <w:rFonts w:ascii="Cambria" w:hAnsi="Cambria" w:cs="Cambria"/>
          <w:sz w:val="18"/>
          <w:szCs w:val="18"/>
          <w:lang w:val="en-GB"/>
        </w:rPr>
        <w:t xml:space="preserve"> and Web of Science</w:t>
      </w:r>
      <w:r w:rsidRPr="00B165CA">
        <w:rPr>
          <w:rFonts w:ascii="Cambria" w:hAnsi="Cambria" w:cs="Cambria"/>
          <w:sz w:val="18"/>
          <w:szCs w:val="18"/>
          <w:lang w:val="en-GB"/>
        </w:rPr>
        <w:t>. All submitted papers must be strictly prepared following the publication guidelines. For detailed up-to-date information, please visit the ISMCR 202</w:t>
      </w:r>
      <w:r w:rsidR="00692A82">
        <w:rPr>
          <w:rFonts w:ascii="Cambria" w:hAnsi="Cambria" w:cs="Cambria"/>
          <w:sz w:val="18"/>
          <w:szCs w:val="18"/>
          <w:lang w:val="en-GB"/>
        </w:rPr>
        <w:t>5</w:t>
      </w:r>
      <w:r w:rsidRPr="00B165CA">
        <w:rPr>
          <w:rFonts w:ascii="Cambria" w:hAnsi="Cambria" w:cs="Cambria"/>
          <w:sz w:val="18"/>
          <w:szCs w:val="18"/>
          <w:lang w:val="en-GB"/>
        </w:rPr>
        <w:t xml:space="preserve"> symposium website.</w:t>
      </w:r>
    </w:p>
    <w:p w14:paraId="7581CB9D" w14:textId="77777777" w:rsidR="00804A70" w:rsidRPr="007E697A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 w:rsidRPr="007E697A">
        <w:rPr>
          <w:rFonts w:ascii="Cambria" w:hAnsi="Cambria" w:cs="Cambria"/>
          <w:b/>
          <w:bCs/>
          <w:sz w:val="18"/>
          <w:szCs w:val="18"/>
          <w:lang w:val="en-GB"/>
        </w:rPr>
        <w:t>Deadlines</w:t>
      </w:r>
    </w:p>
    <w:p w14:paraId="0F6D4318" w14:textId="73E17C17" w:rsidR="00804A70" w:rsidRPr="007E697A" w:rsidRDefault="00804A70" w:rsidP="00D961C9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7E697A">
        <w:rPr>
          <w:rFonts w:ascii="Cambria" w:hAnsi="Cambria" w:cs="Cambria"/>
          <w:sz w:val="18"/>
          <w:szCs w:val="18"/>
          <w:lang w:val="en-GB"/>
        </w:rPr>
        <w:t xml:space="preserve">Full paper submission: </w:t>
      </w:r>
      <w:r w:rsidR="00557462">
        <w:rPr>
          <w:rFonts w:ascii="Cambria" w:hAnsi="Cambria" w:cs="Cambria"/>
          <w:sz w:val="18"/>
          <w:szCs w:val="18"/>
          <w:lang w:val="en-GB"/>
        </w:rPr>
        <w:t>June</w:t>
      </w:r>
      <w:r w:rsidRPr="007E697A">
        <w:rPr>
          <w:rFonts w:ascii="Cambria" w:hAnsi="Cambria" w:cs="Cambria"/>
          <w:sz w:val="18"/>
          <w:szCs w:val="18"/>
          <w:lang w:val="en-GB"/>
        </w:rPr>
        <w:t xml:space="preserve"> </w:t>
      </w:r>
      <w:r w:rsidR="00B33F7E">
        <w:rPr>
          <w:rFonts w:ascii="Cambria" w:hAnsi="Cambria" w:cs="Cambria"/>
          <w:sz w:val="18"/>
          <w:szCs w:val="18"/>
          <w:lang w:val="en-GB"/>
        </w:rPr>
        <w:t>3</w:t>
      </w:r>
      <w:r w:rsidR="00CA30CC">
        <w:rPr>
          <w:rFonts w:ascii="Cambria" w:hAnsi="Cambria" w:cs="Cambria"/>
          <w:sz w:val="18"/>
          <w:szCs w:val="18"/>
          <w:lang w:val="en-GB"/>
        </w:rPr>
        <w:t>0</w:t>
      </w:r>
      <w:r>
        <w:rPr>
          <w:rFonts w:ascii="Cambria" w:hAnsi="Cambria" w:cs="Cambria"/>
          <w:sz w:val="18"/>
          <w:szCs w:val="18"/>
          <w:vertAlign w:val="superscript"/>
          <w:lang w:val="en-GB"/>
        </w:rPr>
        <w:t>th</w:t>
      </w:r>
      <w:r>
        <w:rPr>
          <w:rFonts w:ascii="Cambria" w:hAnsi="Cambria" w:cs="Cambria"/>
          <w:sz w:val="18"/>
          <w:szCs w:val="18"/>
          <w:lang w:val="en-GB"/>
        </w:rPr>
        <w:t>, 202</w:t>
      </w:r>
      <w:r w:rsidR="00692A82">
        <w:rPr>
          <w:rFonts w:ascii="Cambria" w:hAnsi="Cambria" w:cs="Cambria"/>
          <w:sz w:val="18"/>
          <w:szCs w:val="18"/>
          <w:lang w:val="en-GB"/>
        </w:rPr>
        <w:t>5</w:t>
      </w:r>
    </w:p>
    <w:p w14:paraId="6DB3A956" w14:textId="56E944F0" w:rsidR="00804A70" w:rsidRPr="007E697A" w:rsidRDefault="00804A70" w:rsidP="00D961C9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Paper</w:t>
      </w:r>
      <w:r w:rsidRPr="007E697A">
        <w:rPr>
          <w:rFonts w:ascii="Cambria" w:hAnsi="Cambria" w:cs="Cambria"/>
          <w:sz w:val="18"/>
          <w:szCs w:val="18"/>
          <w:lang w:val="en-GB"/>
        </w:rPr>
        <w:t xml:space="preserve"> accept</w:t>
      </w:r>
      <w:r>
        <w:rPr>
          <w:rFonts w:ascii="Cambria" w:hAnsi="Cambria" w:cs="Cambria"/>
          <w:sz w:val="18"/>
          <w:szCs w:val="18"/>
          <w:lang w:val="en-GB"/>
        </w:rPr>
        <w:t>ance</w:t>
      </w:r>
      <w:r w:rsidRPr="007E697A">
        <w:rPr>
          <w:rFonts w:ascii="Cambria" w:hAnsi="Cambria" w:cs="Cambria"/>
          <w:sz w:val="18"/>
          <w:szCs w:val="18"/>
          <w:lang w:val="en-GB"/>
        </w:rPr>
        <w:t xml:space="preserve"> notification: </w:t>
      </w:r>
      <w:r w:rsidRPr="007E697A">
        <w:rPr>
          <w:rFonts w:ascii="Cambria" w:hAnsi="Cambria" w:cs="Cambria"/>
          <w:sz w:val="18"/>
          <w:szCs w:val="18"/>
          <w:lang w:val="en-GB"/>
        </w:rPr>
        <w:tab/>
      </w:r>
      <w:r>
        <w:rPr>
          <w:rFonts w:ascii="Cambria" w:hAnsi="Cambria" w:cs="Cambria"/>
          <w:sz w:val="18"/>
          <w:szCs w:val="18"/>
          <w:lang w:val="en-GB"/>
        </w:rPr>
        <w:t>August</w:t>
      </w:r>
      <w:r w:rsidRPr="007E697A">
        <w:rPr>
          <w:rFonts w:ascii="Cambria" w:hAnsi="Cambria" w:cs="Cambria"/>
          <w:sz w:val="18"/>
          <w:szCs w:val="18"/>
          <w:lang w:val="en-GB"/>
        </w:rPr>
        <w:t xml:space="preserve"> </w:t>
      </w:r>
      <w:r w:rsidR="00A41CD9">
        <w:rPr>
          <w:rFonts w:ascii="Cambria" w:hAnsi="Cambria" w:cs="Cambria"/>
          <w:sz w:val="18"/>
          <w:szCs w:val="18"/>
          <w:lang w:val="en-GB"/>
        </w:rPr>
        <w:t>20</w:t>
      </w:r>
      <w:r w:rsidRPr="007E697A">
        <w:rPr>
          <w:rFonts w:ascii="Cambria" w:hAnsi="Cambria" w:cs="Cambria"/>
          <w:sz w:val="18"/>
          <w:szCs w:val="18"/>
          <w:vertAlign w:val="superscript"/>
          <w:lang w:val="en-GB"/>
        </w:rPr>
        <w:t>th</w:t>
      </w:r>
      <w:r>
        <w:rPr>
          <w:rFonts w:ascii="Cambria" w:hAnsi="Cambria" w:cs="Cambria"/>
          <w:sz w:val="18"/>
          <w:szCs w:val="18"/>
          <w:lang w:val="en-GB"/>
        </w:rPr>
        <w:t>, 202</w:t>
      </w:r>
      <w:r w:rsidR="00692A82">
        <w:rPr>
          <w:rFonts w:ascii="Cambria" w:hAnsi="Cambria" w:cs="Cambria"/>
          <w:sz w:val="18"/>
          <w:szCs w:val="18"/>
          <w:lang w:val="en-GB"/>
        </w:rPr>
        <w:t>5</w:t>
      </w:r>
    </w:p>
    <w:p w14:paraId="20743C3C" w14:textId="6C8BBF4E" w:rsidR="00804A70" w:rsidRPr="007E697A" w:rsidRDefault="00804A70" w:rsidP="00D961C9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Final paper submission:</w:t>
      </w:r>
      <w:r>
        <w:rPr>
          <w:rFonts w:ascii="Cambria" w:hAnsi="Cambria" w:cs="Cambria"/>
          <w:sz w:val="18"/>
          <w:szCs w:val="18"/>
          <w:lang w:val="en-GB"/>
        </w:rPr>
        <w:tab/>
        <w:t xml:space="preserve"> September</w:t>
      </w:r>
      <w:r w:rsidRPr="007E697A">
        <w:rPr>
          <w:rFonts w:ascii="Cambria" w:hAnsi="Cambria" w:cs="Cambria"/>
          <w:sz w:val="18"/>
          <w:szCs w:val="18"/>
          <w:lang w:val="en-GB"/>
        </w:rPr>
        <w:t xml:space="preserve"> </w:t>
      </w:r>
      <w:r w:rsidR="00EC17ED">
        <w:rPr>
          <w:rFonts w:ascii="Cambria" w:hAnsi="Cambria" w:cs="Cambria"/>
          <w:sz w:val="18"/>
          <w:szCs w:val="18"/>
          <w:lang w:val="en-GB"/>
        </w:rPr>
        <w:t>1</w:t>
      </w:r>
      <w:r w:rsidR="00557462">
        <w:rPr>
          <w:rFonts w:ascii="Cambria" w:hAnsi="Cambria" w:cs="Cambria"/>
          <w:sz w:val="18"/>
          <w:szCs w:val="18"/>
          <w:lang w:val="en-GB"/>
        </w:rPr>
        <w:t>0</w:t>
      </w:r>
      <w:r w:rsidRPr="007E697A">
        <w:rPr>
          <w:rFonts w:ascii="Cambria" w:hAnsi="Cambria" w:cs="Cambria"/>
          <w:sz w:val="18"/>
          <w:szCs w:val="18"/>
          <w:vertAlign w:val="superscript"/>
          <w:lang w:val="en-GB"/>
        </w:rPr>
        <w:t>th</w:t>
      </w:r>
      <w:r>
        <w:rPr>
          <w:rFonts w:ascii="Cambria" w:hAnsi="Cambria" w:cs="Cambria"/>
          <w:sz w:val="18"/>
          <w:szCs w:val="18"/>
          <w:lang w:val="en-GB"/>
        </w:rPr>
        <w:t>, 202</w:t>
      </w:r>
      <w:r w:rsidR="00692A82">
        <w:rPr>
          <w:rFonts w:ascii="Cambria" w:hAnsi="Cambria" w:cs="Cambria"/>
          <w:sz w:val="18"/>
          <w:szCs w:val="18"/>
          <w:lang w:val="en-GB"/>
        </w:rPr>
        <w:t>5</w:t>
      </w:r>
    </w:p>
    <w:p w14:paraId="3AD62C34" w14:textId="77777777" w:rsidR="00804A70" w:rsidRPr="007E697A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r w:rsidRPr="007E697A">
        <w:rPr>
          <w:rFonts w:ascii="Cambria" w:hAnsi="Cambria" w:cs="Cambria"/>
          <w:b/>
          <w:bCs/>
          <w:sz w:val="18"/>
          <w:szCs w:val="18"/>
          <w:lang w:val="en-GB"/>
        </w:rPr>
        <w:t>Registration</w:t>
      </w:r>
    </w:p>
    <w:p w14:paraId="456AA4C7" w14:textId="02AAD5AE" w:rsidR="00804A70" w:rsidRPr="007E697A" w:rsidRDefault="00804A70" w:rsidP="00D961C9">
      <w:pPr>
        <w:spacing w:before="60" w:after="0" w:line="240" w:lineRule="auto"/>
        <w:jc w:val="both"/>
        <w:rPr>
          <w:rFonts w:ascii="Cambria" w:hAnsi="Cambria" w:cs="Cambria"/>
          <w:spacing w:val="-4"/>
          <w:sz w:val="18"/>
          <w:szCs w:val="18"/>
          <w:u w:val="single"/>
          <w:lang w:val="en-GB"/>
        </w:rPr>
      </w:pPr>
      <w:r w:rsidRPr="007E697A">
        <w:rPr>
          <w:rFonts w:ascii="Cambria" w:hAnsi="Cambria" w:cs="Cambria"/>
          <w:spacing w:val="-4"/>
          <w:sz w:val="18"/>
          <w:szCs w:val="18"/>
          <w:u w:val="single"/>
          <w:lang w:val="en-GB"/>
        </w:rPr>
        <w:t xml:space="preserve">Early Registration (before </w:t>
      </w:r>
      <w:r>
        <w:rPr>
          <w:rFonts w:ascii="Cambria" w:hAnsi="Cambria" w:cs="Cambria"/>
          <w:spacing w:val="-4"/>
          <w:sz w:val="18"/>
          <w:szCs w:val="18"/>
          <w:u w:val="single"/>
          <w:lang w:val="en-GB"/>
        </w:rPr>
        <w:t>September</w:t>
      </w:r>
      <w:r w:rsidRPr="007E697A">
        <w:rPr>
          <w:rFonts w:ascii="Cambria" w:hAnsi="Cambria" w:cs="Cambria"/>
          <w:spacing w:val="-4"/>
          <w:sz w:val="18"/>
          <w:szCs w:val="18"/>
          <w:u w:val="single"/>
          <w:lang w:val="en-GB"/>
        </w:rPr>
        <w:t xml:space="preserve"> </w:t>
      </w:r>
      <w:r w:rsidRPr="007E697A">
        <w:rPr>
          <w:rFonts w:ascii="Cambria" w:hAnsi="Cambria" w:cs="Cambria"/>
          <w:sz w:val="18"/>
          <w:szCs w:val="18"/>
          <w:lang w:val="en-GB"/>
        </w:rPr>
        <w:t>5</w:t>
      </w:r>
      <w:r w:rsidRPr="007E697A">
        <w:rPr>
          <w:rFonts w:ascii="Cambria" w:hAnsi="Cambria" w:cs="Cambria"/>
          <w:spacing w:val="-4"/>
          <w:sz w:val="18"/>
          <w:szCs w:val="18"/>
          <w:u w:val="single"/>
          <w:vertAlign w:val="superscript"/>
          <w:lang w:val="en-GB"/>
        </w:rPr>
        <w:t>th</w:t>
      </w:r>
      <w:r>
        <w:rPr>
          <w:rFonts w:ascii="Cambria" w:hAnsi="Cambria" w:cs="Cambria"/>
          <w:spacing w:val="-4"/>
          <w:sz w:val="18"/>
          <w:szCs w:val="18"/>
          <w:u w:val="single"/>
          <w:lang w:val="en-GB"/>
        </w:rPr>
        <w:t>, 202</w:t>
      </w:r>
      <w:r w:rsidR="00692A82">
        <w:rPr>
          <w:rFonts w:ascii="Cambria" w:hAnsi="Cambria" w:cs="Cambria"/>
          <w:spacing w:val="-4"/>
          <w:sz w:val="18"/>
          <w:szCs w:val="18"/>
          <w:u w:val="single"/>
          <w:lang w:val="en-GB"/>
        </w:rPr>
        <w:t>5</w:t>
      </w:r>
      <w:r w:rsidRPr="007E697A">
        <w:rPr>
          <w:rFonts w:ascii="Cambria" w:hAnsi="Cambria" w:cs="Cambria"/>
          <w:spacing w:val="-4"/>
          <w:sz w:val="18"/>
          <w:szCs w:val="18"/>
          <w:u w:val="single"/>
          <w:lang w:val="en-GB"/>
        </w:rPr>
        <w:t>)</w:t>
      </w:r>
    </w:p>
    <w:p w14:paraId="274030A0" w14:textId="5DFA65FA" w:rsidR="00804A70" w:rsidRPr="007E697A" w:rsidRDefault="00804A70" w:rsidP="00D961C9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Authors and m</w:t>
      </w:r>
      <w:r w:rsidRPr="007E697A">
        <w:rPr>
          <w:rFonts w:ascii="Cambria" w:hAnsi="Cambria" w:cs="Cambria"/>
          <w:sz w:val="18"/>
          <w:szCs w:val="18"/>
          <w:lang w:val="en-GB"/>
        </w:rPr>
        <w:t>embers</w:t>
      </w:r>
      <w:r w:rsidR="00EB5191">
        <w:rPr>
          <w:rFonts w:ascii="Cambria" w:hAnsi="Cambria" w:cs="Cambria"/>
          <w:sz w:val="18"/>
          <w:szCs w:val="18"/>
          <w:lang w:val="en-GB"/>
        </w:rPr>
        <w:t xml:space="preserve"> of sponsoring institutions</w:t>
      </w:r>
      <w:r w:rsidR="00EB5191">
        <w:rPr>
          <w:rFonts w:ascii="Cambria" w:hAnsi="Cambria" w:cs="Cambria"/>
          <w:sz w:val="18"/>
          <w:szCs w:val="18"/>
          <w:lang w:val="en-GB"/>
        </w:rPr>
        <w:tab/>
      </w:r>
      <w:r w:rsidR="00692A82">
        <w:rPr>
          <w:rFonts w:ascii="Cambria" w:hAnsi="Cambria" w:cs="Cambria"/>
          <w:sz w:val="18"/>
          <w:szCs w:val="18"/>
          <w:lang w:val="en-GB"/>
        </w:rPr>
        <w:t>1</w:t>
      </w:r>
      <w:r w:rsidR="00EB5191" w:rsidRPr="007E697A">
        <w:rPr>
          <w:rFonts w:ascii="Cambria" w:hAnsi="Cambria" w:cs="Cambria"/>
          <w:sz w:val="18"/>
          <w:szCs w:val="18"/>
          <w:lang w:val="en-GB"/>
        </w:rPr>
        <w:t>5</w:t>
      </w:r>
      <w:r w:rsidRPr="007E697A">
        <w:rPr>
          <w:rFonts w:ascii="Cambria" w:hAnsi="Cambria" w:cs="Cambria"/>
          <w:sz w:val="18"/>
          <w:szCs w:val="18"/>
          <w:lang w:val="en-GB"/>
        </w:rPr>
        <w:t>0 €</w:t>
      </w:r>
    </w:p>
    <w:p w14:paraId="649624CB" w14:textId="7A00CDD1" w:rsidR="00804A70" w:rsidRDefault="00804A70" w:rsidP="00D961C9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Others</w:t>
      </w:r>
      <w:r>
        <w:rPr>
          <w:rFonts w:ascii="Cambria" w:hAnsi="Cambria" w:cs="Cambria"/>
          <w:sz w:val="18"/>
          <w:szCs w:val="18"/>
          <w:lang w:val="en-GB"/>
        </w:rPr>
        <w:tab/>
      </w:r>
      <w:r w:rsidR="00692A82">
        <w:rPr>
          <w:rFonts w:ascii="Cambria" w:hAnsi="Cambria" w:cs="Cambria"/>
          <w:sz w:val="18"/>
          <w:szCs w:val="18"/>
          <w:lang w:val="en-GB"/>
        </w:rPr>
        <w:t>2</w:t>
      </w:r>
      <w:r w:rsidRPr="007E697A">
        <w:rPr>
          <w:rFonts w:ascii="Cambria" w:hAnsi="Cambria" w:cs="Cambria"/>
          <w:sz w:val="18"/>
          <w:szCs w:val="18"/>
          <w:lang w:val="en-GB"/>
        </w:rPr>
        <w:t>00 €</w:t>
      </w:r>
    </w:p>
    <w:p w14:paraId="60F5DDE4" w14:textId="16BD2F79" w:rsidR="00692A82" w:rsidRDefault="00692A82" w:rsidP="00692A82">
      <w:pPr>
        <w:tabs>
          <w:tab w:val="right" w:pos="3119"/>
        </w:tabs>
        <w:spacing w:after="0" w:line="240" w:lineRule="auto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 xml:space="preserve">Students and </w:t>
      </w:r>
      <w:proofErr w:type="spellStart"/>
      <w:r>
        <w:rPr>
          <w:rFonts w:ascii="Cambria" w:hAnsi="Cambria" w:cs="Cambria"/>
          <w:sz w:val="18"/>
          <w:szCs w:val="18"/>
          <w:lang w:val="en-GB"/>
        </w:rPr>
        <w:t>Phders</w:t>
      </w:r>
      <w:proofErr w:type="spellEnd"/>
      <w:r>
        <w:rPr>
          <w:rFonts w:ascii="Cambria" w:hAnsi="Cambria" w:cs="Cambria"/>
          <w:sz w:val="18"/>
          <w:szCs w:val="18"/>
          <w:lang w:val="en-GB"/>
        </w:rPr>
        <w:t xml:space="preserve">                         50€/day</w:t>
      </w:r>
    </w:p>
    <w:p w14:paraId="6F0E6233" w14:textId="6A06EFEF" w:rsidR="00804A70" w:rsidRDefault="00804A70" w:rsidP="001E0FAC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Exhibitors</w:t>
      </w:r>
      <w:r>
        <w:rPr>
          <w:rFonts w:ascii="Cambria" w:hAnsi="Cambria" w:cs="Cambria"/>
          <w:sz w:val="18"/>
          <w:szCs w:val="18"/>
          <w:lang w:val="en-GB"/>
        </w:rPr>
        <w:tab/>
      </w:r>
      <w:r w:rsidR="00692A82">
        <w:rPr>
          <w:rFonts w:ascii="Cambria" w:hAnsi="Cambria" w:cs="Cambria"/>
          <w:sz w:val="18"/>
          <w:szCs w:val="18"/>
          <w:lang w:val="en-GB"/>
        </w:rPr>
        <w:t xml:space="preserve">   </w:t>
      </w:r>
      <w:r>
        <w:rPr>
          <w:rFonts w:ascii="Cambria" w:hAnsi="Cambria" w:cs="Cambria"/>
          <w:sz w:val="18"/>
          <w:szCs w:val="18"/>
          <w:lang w:val="en-GB"/>
        </w:rPr>
        <w:t>30</w:t>
      </w:r>
      <w:r w:rsidRPr="007E697A">
        <w:rPr>
          <w:rFonts w:ascii="Cambria" w:hAnsi="Cambria" w:cs="Cambria"/>
          <w:sz w:val="18"/>
          <w:szCs w:val="18"/>
          <w:lang w:val="en-GB"/>
        </w:rPr>
        <w:t>0 €</w:t>
      </w:r>
      <w:r>
        <w:rPr>
          <w:rFonts w:ascii="Cambria" w:hAnsi="Cambria" w:cs="Cambria"/>
          <w:sz w:val="18"/>
          <w:szCs w:val="18"/>
          <w:lang w:val="en-GB"/>
        </w:rPr>
        <w:t>/day</w:t>
      </w:r>
    </w:p>
    <w:p w14:paraId="15DA324B" w14:textId="77777777" w:rsidR="00804A70" w:rsidRPr="007E697A" w:rsidRDefault="00804A70" w:rsidP="00D961C9">
      <w:pPr>
        <w:spacing w:before="60" w:after="0" w:line="240" w:lineRule="auto"/>
        <w:jc w:val="both"/>
        <w:rPr>
          <w:rFonts w:ascii="Cambria" w:hAnsi="Cambria" w:cs="Cambria"/>
          <w:sz w:val="18"/>
          <w:szCs w:val="18"/>
          <w:u w:val="single"/>
          <w:lang w:val="en-GB"/>
        </w:rPr>
      </w:pPr>
      <w:r w:rsidRPr="007E697A">
        <w:rPr>
          <w:rFonts w:ascii="Cambria" w:hAnsi="Cambria" w:cs="Cambria"/>
          <w:sz w:val="18"/>
          <w:szCs w:val="18"/>
          <w:u w:val="single"/>
          <w:lang w:val="en-GB"/>
        </w:rPr>
        <w:t>Regular Registration</w:t>
      </w:r>
    </w:p>
    <w:p w14:paraId="6EC83325" w14:textId="66533924" w:rsidR="00804A70" w:rsidRPr="007E697A" w:rsidRDefault="00804A70" w:rsidP="00FF5E96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Authors and m</w:t>
      </w:r>
      <w:r w:rsidRPr="007E697A">
        <w:rPr>
          <w:rFonts w:ascii="Cambria" w:hAnsi="Cambria" w:cs="Cambria"/>
          <w:sz w:val="18"/>
          <w:szCs w:val="18"/>
          <w:lang w:val="en-GB"/>
        </w:rPr>
        <w:t>embers</w:t>
      </w:r>
      <w:r>
        <w:rPr>
          <w:rFonts w:ascii="Cambria" w:hAnsi="Cambria" w:cs="Cambria"/>
          <w:sz w:val="18"/>
          <w:szCs w:val="18"/>
          <w:lang w:val="en-GB"/>
        </w:rPr>
        <w:t xml:space="preserve"> of sponsoring institutions</w:t>
      </w:r>
      <w:r>
        <w:rPr>
          <w:rFonts w:ascii="Cambria" w:hAnsi="Cambria" w:cs="Cambria"/>
          <w:sz w:val="18"/>
          <w:szCs w:val="18"/>
          <w:lang w:val="en-GB"/>
        </w:rPr>
        <w:tab/>
      </w:r>
      <w:r w:rsidR="00692A82">
        <w:rPr>
          <w:rFonts w:ascii="Cambria" w:hAnsi="Cambria" w:cs="Cambria"/>
          <w:sz w:val="18"/>
          <w:szCs w:val="18"/>
          <w:lang w:val="en-GB"/>
        </w:rPr>
        <w:t>2</w:t>
      </w:r>
      <w:r>
        <w:rPr>
          <w:rFonts w:ascii="Cambria" w:hAnsi="Cambria" w:cs="Cambria"/>
          <w:sz w:val="18"/>
          <w:szCs w:val="18"/>
          <w:lang w:val="en-GB"/>
        </w:rPr>
        <w:t>0</w:t>
      </w:r>
      <w:r w:rsidRPr="007E697A">
        <w:rPr>
          <w:rFonts w:ascii="Cambria" w:hAnsi="Cambria" w:cs="Cambria"/>
          <w:sz w:val="18"/>
          <w:szCs w:val="18"/>
          <w:lang w:val="en-GB"/>
        </w:rPr>
        <w:t>0 €</w:t>
      </w:r>
    </w:p>
    <w:p w14:paraId="115F12B9" w14:textId="774B9AB3" w:rsidR="00804A70" w:rsidRDefault="00804A70" w:rsidP="00FF5E96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Others</w:t>
      </w:r>
      <w:r>
        <w:rPr>
          <w:rFonts w:ascii="Cambria" w:hAnsi="Cambria" w:cs="Cambria"/>
          <w:sz w:val="18"/>
          <w:szCs w:val="18"/>
          <w:lang w:val="en-GB"/>
        </w:rPr>
        <w:tab/>
      </w:r>
      <w:r w:rsidR="00692A82">
        <w:rPr>
          <w:rFonts w:ascii="Cambria" w:hAnsi="Cambria" w:cs="Cambria"/>
          <w:sz w:val="18"/>
          <w:szCs w:val="18"/>
          <w:lang w:val="en-GB"/>
        </w:rPr>
        <w:t>3</w:t>
      </w:r>
      <w:r w:rsidRPr="007E697A">
        <w:rPr>
          <w:rFonts w:ascii="Cambria" w:hAnsi="Cambria" w:cs="Cambria"/>
          <w:sz w:val="18"/>
          <w:szCs w:val="18"/>
          <w:lang w:val="en-GB"/>
        </w:rPr>
        <w:t>00 €</w:t>
      </w:r>
    </w:p>
    <w:p w14:paraId="447148CC" w14:textId="02154CE9" w:rsidR="00692A82" w:rsidRDefault="00692A82" w:rsidP="00FF5E96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 xml:space="preserve">Students and </w:t>
      </w:r>
      <w:proofErr w:type="spellStart"/>
      <w:r>
        <w:rPr>
          <w:rFonts w:ascii="Cambria" w:hAnsi="Cambria" w:cs="Cambria"/>
          <w:sz w:val="18"/>
          <w:szCs w:val="18"/>
          <w:lang w:val="en-GB"/>
        </w:rPr>
        <w:t>Phders</w:t>
      </w:r>
      <w:proofErr w:type="spellEnd"/>
      <w:r>
        <w:rPr>
          <w:rFonts w:ascii="Cambria" w:hAnsi="Cambria" w:cs="Cambria"/>
          <w:sz w:val="18"/>
          <w:szCs w:val="18"/>
          <w:lang w:val="en-GB"/>
        </w:rPr>
        <w:t xml:space="preserve">                         50€/day</w:t>
      </w:r>
    </w:p>
    <w:p w14:paraId="075DF57D" w14:textId="77777777" w:rsidR="00804A70" w:rsidRDefault="00804A70" w:rsidP="00FF5E96">
      <w:pPr>
        <w:tabs>
          <w:tab w:val="right" w:pos="3119"/>
        </w:tabs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Exhibitors</w:t>
      </w:r>
      <w:r>
        <w:rPr>
          <w:rFonts w:ascii="Cambria" w:hAnsi="Cambria" w:cs="Cambria"/>
          <w:sz w:val="18"/>
          <w:szCs w:val="18"/>
          <w:lang w:val="en-GB"/>
        </w:rPr>
        <w:tab/>
        <w:t>30</w:t>
      </w:r>
      <w:r w:rsidRPr="007E697A">
        <w:rPr>
          <w:rFonts w:ascii="Cambria" w:hAnsi="Cambria" w:cs="Cambria"/>
          <w:sz w:val="18"/>
          <w:szCs w:val="18"/>
          <w:lang w:val="en-GB"/>
        </w:rPr>
        <w:t>0 €</w:t>
      </w:r>
      <w:r>
        <w:rPr>
          <w:rFonts w:ascii="Cambria" w:hAnsi="Cambria" w:cs="Cambria"/>
          <w:sz w:val="18"/>
          <w:szCs w:val="18"/>
          <w:lang w:val="en-GB"/>
        </w:rPr>
        <w:t>/day</w:t>
      </w:r>
    </w:p>
    <w:p w14:paraId="3A9F6B51" w14:textId="6D385DE7" w:rsidR="0033410D" w:rsidRDefault="0033410D" w:rsidP="0033410D">
      <w:pPr>
        <w:spacing w:before="60"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 xml:space="preserve">Accompanying Persons   </w:t>
      </w:r>
      <w:r w:rsidR="005D499F">
        <w:rPr>
          <w:rFonts w:ascii="Cambria" w:hAnsi="Cambria" w:cs="Cambria"/>
          <w:sz w:val="18"/>
          <w:szCs w:val="18"/>
          <w:lang w:val="en-GB"/>
        </w:rPr>
        <w:t xml:space="preserve">                  </w:t>
      </w:r>
      <w:r w:rsidR="000349CA">
        <w:rPr>
          <w:rFonts w:ascii="Cambria" w:hAnsi="Cambria" w:cs="Cambria"/>
          <w:sz w:val="18"/>
          <w:szCs w:val="18"/>
          <w:lang w:val="en-GB"/>
        </w:rPr>
        <w:t>20</w:t>
      </w:r>
      <w:r w:rsidRPr="007E697A">
        <w:rPr>
          <w:rFonts w:ascii="Cambria" w:hAnsi="Cambria" w:cs="Cambria"/>
          <w:sz w:val="18"/>
          <w:szCs w:val="18"/>
          <w:lang w:val="en-GB"/>
        </w:rPr>
        <w:t>0 €</w:t>
      </w:r>
    </w:p>
    <w:p w14:paraId="10E4D107" w14:textId="77777777" w:rsidR="00804A70" w:rsidRPr="00F855B0" w:rsidRDefault="00804A70" w:rsidP="00F855B0">
      <w:pPr>
        <w:spacing w:after="0" w:line="240" w:lineRule="auto"/>
        <w:jc w:val="both"/>
        <w:rPr>
          <w:rFonts w:ascii="Cambria" w:hAnsi="Cambria" w:cs="Cambria"/>
          <w:sz w:val="8"/>
          <w:szCs w:val="8"/>
          <w:lang w:val="en-GB"/>
        </w:rPr>
      </w:pPr>
    </w:p>
    <w:p w14:paraId="3533C1C6" w14:textId="4FDE1590" w:rsidR="00804A70" w:rsidRDefault="00804A70" w:rsidP="00F855B0">
      <w:pPr>
        <w:spacing w:after="0" w:line="240" w:lineRule="auto"/>
        <w:jc w:val="both"/>
        <w:rPr>
          <w:rFonts w:ascii="Cambria" w:hAnsi="Cambria" w:cs="Cambria"/>
          <w:sz w:val="18"/>
          <w:szCs w:val="18"/>
          <w:lang w:val="en-GB"/>
        </w:rPr>
      </w:pPr>
      <w:r w:rsidRPr="00F855B0">
        <w:rPr>
          <w:rFonts w:ascii="Cambria" w:hAnsi="Cambria" w:cs="Cambria"/>
          <w:sz w:val="18"/>
          <w:szCs w:val="18"/>
          <w:lang w:val="en-GB"/>
        </w:rPr>
        <w:t>The fees include the lunches,</w:t>
      </w:r>
      <w:r w:rsidR="00EC17ED">
        <w:rPr>
          <w:rFonts w:ascii="Cambria" w:hAnsi="Cambria" w:cs="Cambria"/>
          <w:sz w:val="18"/>
          <w:szCs w:val="18"/>
          <w:lang w:val="en-GB"/>
        </w:rPr>
        <w:t xml:space="preserve"> gala dinner, ISMCR 202</w:t>
      </w:r>
      <w:r w:rsidR="00692A82">
        <w:rPr>
          <w:rFonts w:ascii="Cambria" w:hAnsi="Cambria" w:cs="Cambria"/>
          <w:sz w:val="18"/>
          <w:szCs w:val="18"/>
          <w:lang w:val="en-GB"/>
        </w:rPr>
        <w:t>5</w:t>
      </w:r>
      <w:r w:rsidR="00EC17ED">
        <w:rPr>
          <w:rFonts w:ascii="Cambria" w:hAnsi="Cambria" w:cs="Cambria"/>
          <w:sz w:val="18"/>
          <w:szCs w:val="18"/>
          <w:lang w:val="en-GB"/>
        </w:rPr>
        <w:t xml:space="preserve"> program</w:t>
      </w:r>
      <w:r w:rsidRPr="00F855B0">
        <w:rPr>
          <w:rFonts w:ascii="Cambria" w:hAnsi="Cambria" w:cs="Cambria"/>
          <w:sz w:val="18"/>
          <w:szCs w:val="18"/>
          <w:lang w:val="en-GB"/>
        </w:rPr>
        <w:t xml:space="preserve"> and </w:t>
      </w:r>
      <w:r w:rsidR="000F7B9B" w:rsidRPr="00293CEA">
        <w:rPr>
          <w:rFonts w:ascii="Cambria" w:hAnsi="Cambria" w:cs="Cambria"/>
          <w:color w:val="000000" w:themeColor="text1"/>
          <w:sz w:val="18"/>
          <w:szCs w:val="18"/>
          <w:lang w:val="en-GB"/>
        </w:rPr>
        <w:t xml:space="preserve">electronic </w:t>
      </w:r>
      <w:r w:rsidR="00DE1380" w:rsidRPr="00293CEA">
        <w:rPr>
          <w:rFonts w:ascii="Cambria" w:hAnsi="Cambria" w:cs="Cambria"/>
          <w:color w:val="000000" w:themeColor="text1"/>
          <w:sz w:val="18"/>
          <w:szCs w:val="18"/>
          <w:lang w:val="en-GB"/>
        </w:rPr>
        <w:t>version of the</w:t>
      </w:r>
      <w:r w:rsidR="00DE1380" w:rsidRPr="00DE1380">
        <w:rPr>
          <w:rFonts w:ascii="Cambria" w:hAnsi="Cambria" w:cs="Cambria"/>
          <w:color w:val="FF0000"/>
          <w:sz w:val="18"/>
          <w:szCs w:val="18"/>
          <w:lang w:val="en-GB"/>
        </w:rPr>
        <w:t xml:space="preserve"> </w:t>
      </w:r>
      <w:r w:rsidRPr="00F855B0">
        <w:rPr>
          <w:rFonts w:ascii="Cambria" w:hAnsi="Cambria" w:cs="Cambria"/>
          <w:sz w:val="18"/>
          <w:szCs w:val="18"/>
          <w:lang w:val="en-GB"/>
        </w:rPr>
        <w:t>proceedings</w:t>
      </w:r>
      <w:r w:rsidR="005D1D9A">
        <w:rPr>
          <w:rFonts w:ascii="Cambria" w:hAnsi="Cambria" w:cs="Cambria"/>
          <w:sz w:val="18"/>
          <w:szCs w:val="18"/>
          <w:lang w:val="en-GB"/>
        </w:rPr>
        <w:t>.</w:t>
      </w:r>
    </w:p>
    <w:p w14:paraId="440FAA83" w14:textId="267750F2" w:rsidR="00804A70" w:rsidRPr="000379F5" w:rsidRDefault="00804A70" w:rsidP="00D961C9">
      <w:pPr>
        <w:spacing w:after="0" w:line="240" w:lineRule="auto"/>
        <w:jc w:val="both"/>
        <w:rPr>
          <w:rFonts w:ascii="Cambria" w:hAnsi="Cambria" w:cs="Cambria"/>
          <w:b/>
          <w:bCs/>
          <w:sz w:val="18"/>
          <w:szCs w:val="18"/>
          <w:lang w:val="en-GB"/>
        </w:rPr>
      </w:pPr>
      <w:proofErr w:type="spellStart"/>
      <w:r w:rsidRPr="000379F5">
        <w:rPr>
          <w:rFonts w:ascii="Cambria" w:hAnsi="Cambria" w:cs="Cambria"/>
          <w:b/>
          <w:bCs/>
          <w:sz w:val="18"/>
          <w:szCs w:val="18"/>
          <w:lang w:val="en-GB"/>
        </w:rPr>
        <w:t>orrespondence</w:t>
      </w:r>
      <w:proofErr w:type="spellEnd"/>
      <w:r w:rsidRPr="000379F5">
        <w:rPr>
          <w:rFonts w:ascii="Cambria" w:hAnsi="Cambria" w:cs="Cambria"/>
          <w:b/>
          <w:bCs/>
          <w:sz w:val="18"/>
          <w:szCs w:val="18"/>
          <w:lang w:val="en-GB"/>
        </w:rPr>
        <w:t xml:space="preserve"> </w:t>
      </w:r>
      <w:r w:rsidR="004F5C06">
        <w:rPr>
          <w:rFonts w:ascii="Cambria" w:hAnsi="Cambria" w:cs="Cambria"/>
          <w:b/>
          <w:bCs/>
          <w:sz w:val="18"/>
          <w:szCs w:val="18"/>
          <w:lang w:val="en-GB"/>
        </w:rPr>
        <w:t xml:space="preserve">and Registration Chair </w:t>
      </w:r>
      <w:r w:rsidRPr="000379F5">
        <w:rPr>
          <w:rFonts w:ascii="Cambria" w:hAnsi="Cambria" w:cs="Cambria"/>
          <w:b/>
          <w:bCs/>
          <w:sz w:val="18"/>
          <w:szCs w:val="18"/>
          <w:lang w:val="en-GB"/>
        </w:rPr>
        <w:t>Address:</w:t>
      </w:r>
    </w:p>
    <w:p w14:paraId="464F33B8" w14:textId="77777777" w:rsidR="00804A70" w:rsidRDefault="00804A70" w:rsidP="002C20FB">
      <w:pPr>
        <w:spacing w:after="0" w:line="160" w:lineRule="atLeast"/>
        <w:jc w:val="both"/>
        <w:rPr>
          <w:rFonts w:ascii="Cambria" w:hAnsi="Cambria" w:cs="Cambria"/>
          <w:sz w:val="18"/>
          <w:szCs w:val="18"/>
          <w:lang w:val="en-GB"/>
        </w:rPr>
      </w:pPr>
      <w:r>
        <w:rPr>
          <w:rFonts w:ascii="Cambria" w:hAnsi="Cambria" w:cs="Cambria"/>
          <w:sz w:val="18"/>
          <w:szCs w:val="18"/>
          <w:lang w:val="en-GB"/>
        </w:rPr>
        <w:t>Prof. Yvan Baudoin</w:t>
      </w:r>
    </w:p>
    <w:p w14:paraId="677FE884" w14:textId="77777777" w:rsidR="00804A70" w:rsidRDefault="00804A70" w:rsidP="002C20FB">
      <w:pPr>
        <w:spacing w:after="0" w:line="160" w:lineRule="atLeast"/>
        <w:jc w:val="both"/>
        <w:rPr>
          <w:rFonts w:ascii="Cambria" w:hAnsi="Cambria" w:cs="Cambria"/>
          <w:sz w:val="18"/>
          <w:szCs w:val="18"/>
          <w:lang w:val="en-GB"/>
        </w:rPr>
      </w:pPr>
      <w:hyperlink r:id="rId46" w:history="1">
        <w:r w:rsidRPr="004B3FDD">
          <w:rPr>
            <w:rStyle w:val="Lienhypertexte"/>
            <w:rFonts w:ascii="Cambria" w:hAnsi="Cambria" w:cs="Cambria"/>
            <w:sz w:val="18"/>
            <w:szCs w:val="18"/>
            <w:lang w:val="en-GB"/>
          </w:rPr>
          <w:t>yvan.baudoin@ici-belgium.be</w:t>
        </w:r>
      </w:hyperlink>
    </w:p>
    <w:p w14:paraId="1BC87292" w14:textId="77777777" w:rsidR="00804A70" w:rsidRPr="00377CD7" w:rsidRDefault="00804A70" w:rsidP="002C20FB">
      <w:pPr>
        <w:spacing w:after="0"/>
        <w:jc w:val="both"/>
        <w:rPr>
          <w:rFonts w:ascii="Cambria" w:hAnsi="Cambria" w:cs="Cambria"/>
          <w:b/>
          <w:bCs/>
          <w:sz w:val="18"/>
          <w:szCs w:val="18"/>
          <w:lang w:val="it-IT"/>
        </w:rPr>
      </w:pPr>
      <w:r w:rsidRPr="00377CD7">
        <w:rPr>
          <w:rFonts w:ascii="Cambria" w:hAnsi="Cambria" w:cs="Cambria"/>
          <w:b/>
          <w:bCs/>
          <w:sz w:val="18"/>
          <w:szCs w:val="18"/>
          <w:lang w:val="it-IT"/>
        </w:rPr>
        <w:t xml:space="preserve">Website </w:t>
      </w:r>
    </w:p>
    <w:p w14:paraId="605FA713" w14:textId="2A566ECB" w:rsidR="005667AB" w:rsidRPr="003A0FB7" w:rsidRDefault="00526745" w:rsidP="002C20FB">
      <w:pPr>
        <w:spacing w:after="0" w:line="160" w:lineRule="atLeast"/>
        <w:jc w:val="both"/>
        <w:rPr>
          <w:rFonts w:ascii="Cambria" w:hAnsi="Cambria" w:cs="Cambria"/>
          <w:sz w:val="18"/>
          <w:szCs w:val="18"/>
          <w:lang w:val="en-US"/>
        </w:rPr>
      </w:pPr>
      <w:hyperlink r:id="rId47" w:history="1">
        <w:r w:rsidRPr="002B7945">
          <w:rPr>
            <w:rStyle w:val="Lienhypertexte"/>
            <w:rFonts w:ascii="Cambria" w:hAnsi="Cambria" w:cs="Cambria"/>
            <w:sz w:val="18"/>
            <w:szCs w:val="18"/>
            <w:lang w:val="en-US"/>
          </w:rPr>
          <w:t>http://ismcr.org/2025-ismcr/</w:t>
        </w:r>
      </w:hyperlink>
    </w:p>
    <w:sectPr w:rsidR="005667AB" w:rsidRPr="003A0FB7" w:rsidSect="005E2E8B">
      <w:type w:val="continuous"/>
      <w:pgSz w:w="11906" w:h="16838"/>
      <w:pgMar w:top="576" w:right="576" w:bottom="576" w:left="576" w:header="706" w:footer="706" w:gutter="0"/>
      <w:cols w:num="3" w:space="554" w:equalWidth="0">
        <w:col w:w="3263" w:space="554"/>
        <w:col w:w="3119" w:space="555"/>
        <w:col w:w="326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100AA"/>
    <w:multiLevelType w:val="hybridMultilevel"/>
    <w:tmpl w:val="44526D46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BB3518F"/>
    <w:multiLevelType w:val="hybridMultilevel"/>
    <w:tmpl w:val="3C086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34B2974"/>
    <w:multiLevelType w:val="hybridMultilevel"/>
    <w:tmpl w:val="E3444F16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num w:numId="1" w16cid:durableId="504636458">
    <w:abstractNumId w:val="0"/>
  </w:num>
  <w:num w:numId="2" w16cid:durableId="951277680">
    <w:abstractNumId w:val="2"/>
  </w:num>
  <w:num w:numId="3" w16cid:durableId="1293057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66E"/>
    <w:rsid w:val="000029A7"/>
    <w:rsid w:val="000030A7"/>
    <w:rsid w:val="00004AA5"/>
    <w:rsid w:val="000115AB"/>
    <w:rsid w:val="0001311D"/>
    <w:rsid w:val="00021D74"/>
    <w:rsid w:val="000258F0"/>
    <w:rsid w:val="000332F1"/>
    <w:rsid w:val="00033454"/>
    <w:rsid w:val="000349CA"/>
    <w:rsid w:val="000379F5"/>
    <w:rsid w:val="00045335"/>
    <w:rsid w:val="00045F2E"/>
    <w:rsid w:val="00052ADB"/>
    <w:rsid w:val="00054CBC"/>
    <w:rsid w:val="00067DFD"/>
    <w:rsid w:val="00073CBB"/>
    <w:rsid w:val="00077B04"/>
    <w:rsid w:val="00077F71"/>
    <w:rsid w:val="000837E7"/>
    <w:rsid w:val="00090446"/>
    <w:rsid w:val="00090485"/>
    <w:rsid w:val="000A5EEC"/>
    <w:rsid w:val="000A67BC"/>
    <w:rsid w:val="000C05C6"/>
    <w:rsid w:val="000C1ABD"/>
    <w:rsid w:val="000C2B83"/>
    <w:rsid w:val="000C324B"/>
    <w:rsid w:val="000C325B"/>
    <w:rsid w:val="000D10BB"/>
    <w:rsid w:val="000D2553"/>
    <w:rsid w:val="000D3D9C"/>
    <w:rsid w:val="000D4AC4"/>
    <w:rsid w:val="000D7F53"/>
    <w:rsid w:val="000E1699"/>
    <w:rsid w:val="000E2A40"/>
    <w:rsid w:val="000F6BAE"/>
    <w:rsid w:val="000F7B9B"/>
    <w:rsid w:val="0010170B"/>
    <w:rsid w:val="00103CE0"/>
    <w:rsid w:val="001076CF"/>
    <w:rsid w:val="001104FE"/>
    <w:rsid w:val="00113254"/>
    <w:rsid w:val="0011460C"/>
    <w:rsid w:val="00114661"/>
    <w:rsid w:val="00120962"/>
    <w:rsid w:val="00122649"/>
    <w:rsid w:val="001313BD"/>
    <w:rsid w:val="001372A1"/>
    <w:rsid w:val="00143ACB"/>
    <w:rsid w:val="001565DB"/>
    <w:rsid w:val="0015727E"/>
    <w:rsid w:val="00161613"/>
    <w:rsid w:val="00163789"/>
    <w:rsid w:val="001814E4"/>
    <w:rsid w:val="0018404F"/>
    <w:rsid w:val="001842A9"/>
    <w:rsid w:val="00184CA5"/>
    <w:rsid w:val="00187538"/>
    <w:rsid w:val="0019272A"/>
    <w:rsid w:val="00193C88"/>
    <w:rsid w:val="001A3F66"/>
    <w:rsid w:val="001B61B5"/>
    <w:rsid w:val="001C124C"/>
    <w:rsid w:val="001C1286"/>
    <w:rsid w:val="001C243B"/>
    <w:rsid w:val="001C30BC"/>
    <w:rsid w:val="001C3717"/>
    <w:rsid w:val="001C5C84"/>
    <w:rsid w:val="001C6ED3"/>
    <w:rsid w:val="001D1396"/>
    <w:rsid w:val="001D139B"/>
    <w:rsid w:val="001D70B2"/>
    <w:rsid w:val="001E0DD9"/>
    <w:rsid w:val="001E0FAC"/>
    <w:rsid w:val="001E6B01"/>
    <w:rsid w:val="001F42DC"/>
    <w:rsid w:val="001F7367"/>
    <w:rsid w:val="00200B04"/>
    <w:rsid w:val="00205BCE"/>
    <w:rsid w:val="00206E65"/>
    <w:rsid w:val="00213FE0"/>
    <w:rsid w:val="002206B4"/>
    <w:rsid w:val="002234B3"/>
    <w:rsid w:val="00227165"/>
    <w:rsid w:val="00227C88"/>
    <w:rsid w:val="00235957"/>
    <w:rsid w:val="00245D9B"/>
    <w:rsid w:val="002501F3"/>
    <w:rsid w:val="002609AB"/>
    <w:rsid w:val="00262987"/>
    <w:rsid w:val="00263473"/>
    <w:rsid w:val="00263EB2"/>
    <w:rsid w:val="00267722"/>
    <w:rsid w:val="002678B6"/>
    <w:rsid w:val="00271952"/>
    <w:rsid w:val="002829FA"/>
    <w:rsid w:val="00283476"/>
    <w:rsid w:val="00283EA5"/>
    <w:rsid w:val="002869B1"/>
    <w:rsid w:val="002904A7"/>
    <w:rsid w:val="00293CEA"/>
    <w:rsid w:val="002A138B"/>
    <w:rsid w:val="002A279D"/>
    <w:rsid w:val="002A3585"/>
    <w:rsid w:val="002B6177"/>
    <w:rsid w:val="002B6470"/>
    <w:rsid w:val="002B677A"/>
    <w:rsid w:val="002C20FB"/>
    <w:rsid w:val="002C30C9"/>
    <w:rsid w:val="002C473E"/>
    <w:rsid w:val="002C559C"/>
    <w:rsid w:val="002C6313"/>
    <w:rsid w:val="002D434E"/>
    <w:rsid w:val="002E3C32"/>
    <w:rsid w:val="002F6510"/>
    <w:rsid w:val="00300508"/>
    <w:rsid w:val="003115AA"/>
    <w:rsid w:val="00312ADA"/>
    <w:rsid w:val="00315910"/>
    <w:rsid w:val="00316718"/>
    <w:rsid w:val="0032466E"/>
    <w:rsid w:val="003255A2"/>
    <w:rsid w:val="00331B96"/>
    <w:rsid w:val="0033405E"/>
    <w:rsid w:val="0033410D"/>
    <w:rsid w:val="003463AB"/>
    <w:rsid w:val="00350F93"/>
    <w:rsid w:val="00351614"/>
    <w:rsid w:val="00355149"/>
    <w:rsid w:val="003577C5"/>
    <w:rsid w:val="00360476"/>
    <w:rsid w:val="0036172E"/>
    <w:rsid w:val="003617C1"/>
    <w:rsid w:val="00364EDA"/>
    <w:rsid w:val="0037031E"/>
    <w:rsid w:val="0037050B"/>
    <w:rsid w:val="0037231A"/>
    <w:rsid w:val="00372CC2"/>
    <w:rsid w:val="0037512A"/>
    <w:rsid w:val="00377CD7"/>
    <w:rsid w:val="00380717"/>
    <w:rsid w:val="003847DB"/>
    <w:rsid w:val="00385552"/>
    <w:rsid w:val="003861DE"/>
    <w:rsid w:val="003902B4"/>
    <w:rsid w:val="00391CA6"/>
    <w:rsid w:val="003944F2"/>
    <w:rsid w:val="00394C1E"/>
    <w:rsid w:val="0039762B"/>
    <w:rsid w:val="003A0FB7"/>
    <w:rsid w:val="003A22F5"/>
    <w:rsid w:val="003A4255"/>
    <w:rsid w:val="003A45AF"/>
    <w:rsid w:val="003A5071"/>
    <w:rsid w:val="003A5B42"/>
    <w:rsid w:val="003A63CA"/>
    <w:rsid w:val="003A6727"/>
    <w:rsid w:val="003B06DB"/>
    <w:rsid w:val="003B0976"/>
    <w:rsid w:val="003B1ED9"/>
    <w:rsid w:val="003C393E"/>
    <w:rsid w:val="003C48C6"/>
    <w:rsid w:val="003C7F16"/>
    <w:rsid w:val="003D1BDA"/>
    <w:rsid w:val="003D508C"/>
    <w:rsid w:val="003D5C49"/>
    <w:rsid w:val="003D7B10"/>
    <w:rsid w:val="003E1B4C"/>
    <w:rsid w:val="003E1C59"/>
    <w:rsid w:val="003E3C4C"/>
    <w:rsid w:val="003F0379"/>
    <w:rsid w:val="00402C11"/>
    <w:rsid w:val="0040710E"/>
    <w:rsid w:val="00414EE1"/>
    <w:rsid w:val="00421122"/>
    <w:rsid w:val="0043011B"/>
    <w:rsid w:val="00430FD8"/>
    <w:rsid w:val="0043502B"/>
    <w:rsid w:val="00436F38"/>
    <w:rsid w:val="0044245E"/>
    <w:rsid w:val="00442DBB"/>
    <w:rsid w:val="00453223"/>
    <w:rsid w:val="00456BB2"/>
    <w:rsid w:val="00462673"/>
    <w:rsid w:val="00464DD7"/>
    <w:rsid w:val="004710E1"/>
    <w:rsid w:val="00477485"/>
    <w:rsid w:val="00485630"/>
    <w:rsid w:val="00490C04"/>
    <w:rsid w:val="004919C1"/>
    <w:rsid w:val="004966DF"/>
    <w:rsid w:val="00496D65"/>
    <w:rsid w:val="004A00B7"/>
    <w:rsid w:val="004A22BD"/>
    <w:rsid w:val="004A52AC"/>
    <w:rsid w:val="004B3FDD"/>
    <w:rsid w:val="004B540C"/>
    <w:rsid w:val="004C21F0"/>
    <w:rsid w:val="004D0705"/>
    <w:rsid w:val="004D2877"/>
    <w:rsid w:val="004D75F3"/>
    <w:rsid w:val="004E3316"/>
    <w:rsid w:val="004F5C06"/>
    <w:rsid w:val="005014F7"/>
    <w:rsid w:val="00513978"/>
    <w:rsid w:val="00525053"/>
    <w:rsid w:val="00526745"/>
    <w:rsid w:val="00530625"/>
    <w:rsid w:val="005315AB"/>
    <w:rsid w:val="00531E3E"/>
    <w:rsid w:val="00534D11"/>
    <w:rsid w:val="00536DFC"/>
    <w:rsid w:val="00541AE0"/>
    <w:rsid w:val="00546916"/>
    <w:rsid w:val="0054691C"/>
    <w:rsid w:val="00557462"/>
    <w:rsid w:val="00560E7F"/>
    <w:rsid w:val="005667AB"/>
    <w:rsid w:val="00567FAE"/>
    <w:rsid w:val="005714E4"/>
    <w:rsid w:val="00572A50"/>
    <w:rsid w:val="0057320B"/>
    <w:rsid w:val="00587FA6"/>
    <w:rsid w:val="00593454"/>
    <w:rsid w:val="005A22E2"/>
    <w:rsid w:val="005A392E"/>
    <w:rsid w:val="005A6801"/>
    <w:rsid w:val="005B0855"/>
    <w:rsid w:val="005B3512"/>
    <w:rsid w:val="005B76A2"/>
    <w:rsid w:val="005C55C0"/>
    <w:rsid w:val="005C5AF1"/>
    <w:rsid w:val="005C749C"/>
    <w:rsid w:val="005D1D9A"/>
    <w:rsid w:val="005D499F"/>
    <w:rsid w:val="005E290E"/>
    <w:rsid w:val="005E2E8B"/>
    <w:rsid w:val="005E4212"/>
    <w:rsid w:val="005F0DA5"/>
    <w:rsid w:val="005F39CC"/>
    <w:rsid w:val="005F4AF7"/>
    <w:rsid w:val="00604DA5"/>
    <w:rsid w:val="00605FC3"/>
    <w:rsid w:val="006162AF"/>
    <w:rsid w:val="00627859"/>
    <w:rsid w:val="0063345C"/>
    <w:rsid w:val="006438D9"/>
    <w:rsid w:val="00643FEC"/>
    <w:rsid w:val="00644B48"/>
    <w:rsid w:val="006450E1"/>
    <w:rsid w:val="00650C1C"/>
    <w:rsid w:val="00651464"/>
    <w:rsid w:val="00651C11"/>
    <w:rsid w:val="006522D5"/>
    <w:rsid w:val="006549DD"/>
    <w:rsid w:val="00667A4F"/>
    <w:rsid w:val="00670E43"/>
    <w:rsid w:val="006732DF"/>
    <w:rsid w:val="00674670"/>
    <w:rsid w:val="006752CB"/>
    <w:rsid w:val="006777EB"/>
    <w:rsid w:val="0069127D"/>
    <w:rsid w:val="00692A82"/>
    <w:rsid w:val="006A2A05"/>
    <w:rsid w:val="006A5F57"/>
    <w:rsid w:val="006B0CEE"/>
    <w:rsid w:val="006B3932"/>
    <w:rsid w:val="006B3FA6"/>
    <w:rsid w:val="006B61D8"/>
    <w:rsid w:val="006C26DE"/>
    <w:rsid w:val="006D3E68"/>
    <w:rsid w:val="006D7087"/>
    <w:rsid w:val="006E579E"/>
    <w:rsid w:val="006E5FC1"/>
    <w:rsid w:val="006E6E69"/>
    <w:rsid w:val="006F581A"/>
    <w:rsid w:val="007020DC"/>
    <w:rsid w:val="00702A11"/>
    <w:rsid w:val="00706571"/>
    <w:rsid w:val="00706B7C"/>
    <w:rsid w:val="00706FCC"/>
    <w:rsid w:val="00721C50"/>
    <w:rsid w:val="00723853"/>
    <w:rsid w:val="00740819"/>
    <w:rsid w:val="007422A4"/>
    <w:rsid w:val="007440FB"/>
    <w:rsid w:val="0077063C"/>
    <w:rsid w:val="007768CD"/>
    <w:rsid w:val="007770FE"/>
    <w:rsid w:val="007846BB"/>
    <w:rsid w:val="00786998"/>
    <w:rsid w:val="00787975"/>
    <w:rsid w:val="007935C2"/>
    <w:rsid w:val="007A0814"/>
    <w:rsid w:val="007A0BD2"/>
    <w:rsid w:val="007A253E"/>
    <w:rsid w:val="007A4946"/>
    <w:rsid w:val="007A783F"/>
    <w:rsid w:val="007B5464"/>
    <w:rsid w:val="007D6286"/>
    <w:rsid w:val="007E0CF6"/>
    <w:rsid w:val="007E1F52"/>
    <w:rsid w:val="007E311A"/>
    <w:rsid w:val="007E697A"/>
    <w:rsid w:val="007F2828"/>
    <w:rsid w:val="007F40D7"/>
    <w:rsid w:val="007F5474"/>
    <w:rsid w:val="007F76B9"/>
    <w:rsid w:val="007F7DAA"/>
    <w:rsid w:val="0080023C"/>
    <w:rsid w:val="008018BE"/>
    <w:rsid w:val="00802B6A"/>
    <w:rsid w:val="00804A70"/>
    <w:rsid w:val="00817BAB"/>
    <w:rsid w:val="00824BB9"/>
    <w:rsid w:val="00825771"/>
    <w:rsid w:val="0082691F"/>
    <w:rsid w:val="00826EE8"/>
    <w:rsid w:val="008275D6"/>
    <w:rsid w:val="008330FA"/>
    <w:rsid w:val="008368D4"/>
    <w:rsid w:val="008416FF"/>
    <w:rsid w:val="0084284C"/>
    <w:rsid w:val="00844C06"/>
    <w:rsid w:val="008506E9"/>
    <w:rsid w:val="008546F3"/>
    <w:rsid w:val="008668BE"/>
    <w:rsid w:val="008668E0"/>
    <w:rsid w:val="00877156"/>
    <w:rsid w:val="00880D76"/>
    <w:rsid w:val="0089794C"/>
    <w:rsid w:val="008A5309"/>
    <w:rsid w:val="008A6709"/>
    <w:rsid w:val="008B48EC"/>
    <w:rsid w:val="008B76D6"/>
    <w:rsid w:val="008C28F5"/>
    <w:rsid w:val="008C554A"/>
    <w:rsid w:val="008D69D7"/>
    <w:rsid w:val="008E21B2"/>
    <w:rsid w:val="008F13B8"/>
    <w:rsid w:val="008F4010"/>
    <w:rsid w:val="008F5195"/>
    <w:rsid w:val="008F71D5"/>
    <w:rsid w:val="008F78EC"/>
    <w:rsid w:val="0091033D"/>
    <w:rsid w:val="00912A2C"/>
    <w:rsid w:val="00915F18"/>
    <w:rsid w:val="009236C4"/>
    <w:rsid w:val="009257E8"/>
    <w:rsid w:val="00925C91"/>
    <w:rsid w:val="00934574"/>
    <w:rsid w:val="0095106F"/>
    <w:rsid w:val="00962DEF"/>
    <w:rsid w:val="009719D7"/>
    <w:rsid w:val="009775DB"/>
    <w:rsid w:val="00984C83"/>
    <w:rsid w:val="00993180"/>
    <w:rsid w:val="009969BD"/>
    <w:rsid w:val="009974EA"/>
    <w:rsid w:val="009A1D22"/>
    <w:rsid w:val="009A574B"/>
    <w:rsid w:val="009B0941"/>
    <w:rsid w:val="009C4FBB"/>
    <w:rsid w:val="009C7BF8"/>
    <w:rsid w:val="009D2B31"/>
    <w:rsid w:val="009D5D2C"/>
    <w:rsid w:val="009D67AE"/>
    <w:rsid w:val="009E17C8"/>
    <w:rsid w:val="009E18C7"/>
    <w:rsid w:val="009E2E1F"/>
    <w:rsid w:val="009F0B7C"/>
    <w:rsid w:val="009F1BE2"/>
    <w:rsid w:val="009F263B"/>
    <w:rsid w:val="009F6B36"/>
    <w:rsid w:val="009F6E8F"/>
    <w:rsid w:val="009F7E94"/>
    <w:rsid w:val="00A0195D"/>
    <w:rsid w:val="00A0277C"/>
    <w:rsid w:val="00A05D68"/>
    <w:rsid w:val="00A125E8"/>
    <w:rsid w:val="00A177EE"/>
    <w:rsid w:val="00A21A1A"/>
    <w:rsid w:val="00A21F1D"/>
    <w:rsid w:val="00A22219"/>
    <w:rsid w:val="00A41563"/>
    <w:rsid w:val="00A41CD9"/>
    <w:rsid w:val="00A43EE5"/>
    <w:rsid w:val="00A5030A"/>
    <w:rsid w:val="00A76792"/>
    <w:rsid w:val="00A76E7A"/>
    <w:rsid w:val="00A82887"/>
    <w:rsid w:val="00A95598"/>
    <w:rsid w:val="00AA08EB"/>
    <w:rsid w:val="00AA1F35"/>
    <w:rsid w:val="00AC6268"/>
    <w:rsid w:val="00AC66ED"/>
    <w:rsid w:val="00AD2B6A"/>
    <w:rsid w:val="00AD5A61"/>
    <w:rsid w:val="00AE0C7C"/>
    <w:rsid w:val="00AF70DF"/>
    <w:rsid w:val="00B07B05"/>
    <w:rsid w:val="00B112DB"/>
    <w:rsid w:val="00B11F55"/>
    <w:rsid w:val="00B138A2"/>
    <w:rsid w:val="00B165CA"/>
    <w:rsid w:val="00B1677C"/>
    <w:rsid w:val="00B17B3A"/>
    <w:rsid w:val="00B20CE7"/>
    <w:rsid w:val="00B2303C"/>
    <w:rsid w:val="00B24B7B"/>
    <w:rsid w:val="00B30438"/>
    <w:rsid w:val="00B33F7E"/>
    <w:rsid w:val="00B33FF6"/>
    <w:rsid w:val="00B351F4"/>
    <w:rsid w:val="00B35719"/>
    <w:rsid w:val="00B36357"/>
    <w:rsid w:val="00B41FB2"/>
    <w:rsid w:val="00B429FE"/>
    <w:rsid w:val="00B46004"/>
    <w:rsid w:val="00B462A7"/>
    <w:rsid w:val="00B50107"/>
    <w:rsid w:val="00B50C66"/>
    <w:rsid w:val="00B6097C"/>
    <w:rsid w:val="00B611C6"/>
    <w:rsid w:val="00B61DCB"/>
    <w:rsid w:val="00B67633"/>
    <w:rsid w:val="00B706BB"/>
    <w:rsid w:val="00B7122D"/>
    <w:rsid w:val="00B737EE"/>
    <w:rsid w:val="00B77099"/>
    <w:rsid w:val="00B82A07"/>
    <w:rsid w:val="00B914F8"/>
    <w:rsid w:val="00BA0352"/>
    <w:rsid w:val="00BA1668"/>
    <w:rsid w:val="00BA3267"/>
    <w:rsid w:val="00BA6858"/>
    <w:rsid w:val="00BB466A"/>
    <w:rsid w:val="00BB7749"/>
    <w:rsid w:val="00BD18E9"/>
    <w:rsid w:val="00BD2405"/>
    <w:rsid w:val="00BD6F13"/>
    <w:rsid w:val="00BD70B9"/>
    <w:rsid w:val="00BD7ED4"/>
    <w:rsid w:val="00BE0ADB"/>
    <w:rsid w:val="00BE3A4B"/>
    <w:rsid w:val="00BE7827"/>
    <w:rsid w:val="00BF131F"/>
    <w:rsid w:val="00BF4606"/>
    <w:rsid w:val="00C04207"/>
    <w:rsid w:val="00C11490"/>
    <w:rsid w:val="00C1283C"/>
    <w:rsid w:val="00C21E82"/>
    <w:rsid w:val="00C226B8"/>
    <w:rsid w:val="00C24853"/>
    <w:rsid w:val="00C27A75"/>
    <w:rsid w:val="00C31DC6"/>
    <w:rsid w:val="00C40B2E"/>
    <w:rsid w:val="00C41338"/>
    <w:rsid w:val="00C43A98"/>
    <w:rsid w:val="00C459EC"/>
    <w:rsid w:val="00C47318"/>
    <w:rsid w:val="00C521E7"/>
    <w:rsid w:val="00C5747D"/>
    <w:rsid w:val="00C61645"/>
    <w:rsid w:val="00C62CBD"/>
    <w:rsid w:val="00C669B3"/>
    <w:rsid w:val="00C77A0E"/>
    <w:rsid w:val="00C80007"/>
    <w:rsid w:val="00C81ADE"/>
    <w:rsid w:val="00C82482"/>
    <w:rsid w:val="00C83342"/>
    <w:rsid w:val="00C903A5"/>
    <w:rsid w:val="00C91391"/>
    <w:rsid w:val="00C91652"/>
    <w:rsid w:val="00C93217"/>
    <w:rsid w:val="00C94E25"/>
    <w:rsid w:val="00CA30CC"/>
    <w:rsid w:val="00CA41EA"/>
    <w:rsid w:val="00CA7548"/>
    <w:rsid w:val="00CB0F0D"/>
    <w:rsid w:val="00CC37DC"/>
    <w:rsid w:val="00CC5D65"/>
    <w:rsid w:val="00CF0061"/>
    <w:rsid w:val="00CF682C"/>
    <w:rsid w:val="00D01805"/>
    <w:rsid w:val="00D04FCF"/>
    <w:rsid w:val="00D07E0F"/>
    <w:rsid w:val="00D247B3"/>
    <w:rsid w:val="00D31E8F"/>
    <w:rsid w:val="00D34EDA"/>
    <w:rsid w:val="00D44256"/>
    <w:rsid w:val="00D45596"/>
    <w:rsid w:val="00D56B37"/>
    <w:rsid w:val="00D56CE5"/>
    <w:rsid w:val="00D60E34"/>
    <w:rsid w:val="00D7483A"/>
    <w:rsid w:val="00D80FB1"/>
    <w:rsid w:val="00D869A6"/>
    <w:rsid w:val="00D876CB"/>
    <w:rsid w:val="00D9133A"/>
    <w:rsid w:val="00D93075"/>
    <w:rsid w:val="00D94F47"/>
    <w:rsid w:val="00D960FF"/>
    <w:rsid w:val="00D961C9"/>
    <w:rsid w:val="00D97A47"/>
    <w:rsid w:val="00DA5FFA"/>
    <w:rsid w:val="00DB0F25"/>
    <w:rsid w:val="00DB3F0E"/>
    <w:rsid w:val="00DB641E"/>
    <w:rsid w:val="00DB745B"/>
    <w:rsid w:val="00DE1380"/>
    <w:rsid w:val="00DE1B5F"/>
    <w:rsid w:val="00DE28EA"/>
    <w:rsid w:val="00DF4331"/>
    <w:rsid w:val="00DF4D9E"/>
    <w:rsid w:val="00E00DDC"/>
    <w:rsid w:val="00E0125F"/>
    <w:rsid w:val="00E03AA9"/>
    <w:rsid w:val="00E10578"/>
    <w:rsid w:val="00E11258"/>
    <w:rsid w:val="00E13661"/>
    <w:rsid w:val="00E165EB"/>
    <w:rsid w:val="00E34467"/>
    <w:rsid w:val="00E345C0"/>
    <w:rsid w:val="00E37AF3"/>
    <w:rsid w:val="00E509E0"/>
    <w:rsid w:val="00E55E6A"/>
    <w:rsid w:val="00E5759C"/>
    <w:rsid w:val="00E5766B"/>
    <w:rsid w:val="00E64AF5"/>
    <w:rsid w:val="00E64D14"/>
    <w:rsid w:val="00E65729"/>
    <w:rsid w:val="00E6622B"/>
    <w:rsid w:val="00E717DB"/>
    <w:rsid w:val="00E86EA7"/>
    <w:rsid w:val="00E9487A"/>
    <w:rsid w:val="00E95144"/>
    <w:rsid w:val="00E955B6"/>
    <w:rsid w:val="00E97FC3"/>
    <w:rsid w:val="00EA0400"/>
    <w:rsid w:val="00EA1480"/>
    <w:rsid w:val="00EA1BB9"/>
    <w:rsid w:val="00EA7457"/>
    <w:rsid w:val="00EB0667"/>
    <w:rsid w:val="00EB4210"/>
    <w:rsid w:val="00EB5191"/>
    <w:rsid w:val="00EC1255"/>
    <w:rsid w:val="00EC17ED"/>
    <w:rsid w:val="00ED4D92"/>
    <w:rsid w:val="00EE7FD0"/>
    <w:rsid w:val="00EF329C"/>
    <w:rsid w:val="00EF4CDF"/>
    <w:rsid w:val="00F07E64"/>
    <w:rsid w:val="00F136AB"/>
    <w:rsid w:val="00F16A5C"/>
    <w:rsid w:val="00F32F88"/>
    <w:rsid w:val="00F355F0"/>
    <w:rsid w:val="00F37CC5"/>
    <w:rsid w:val="00F568B9"/>
    <w:rsid w:val="00F60342"/>
    <w:rsid w:val="00F74597"/>
    <w:rsid w:val="00F83367"/>
    <w:rsid w:val="00F855B0"/>
    <w:rsid w:val="00F9362C"/>
    <w:rsid w:val="00F971B5"/>
    <w:rsid w:val="00FA19B4"/>
    <w:rsid w:val="00FA5D59"/>
    <w:rsid w:val="00FA6808"/>
    <w:rsid w:val="00FA6883"/>
    <w:rsid w:val="00FD048F"/>
    <w:rsid w:val="00FD5FC9"/>
    <w:rsid w:val="00FE2220"/>
    <w:rsid w:val="00FF57DB"/>
    <w:rsid w:val="00FF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4A92FB"/>
  <w15:docId w15:val="{9D0F72DF-7A76-45B9-B51C-0597E252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AF5"/>
    <w:pPr>
      <w:spacing w:after="200" w:line="276" w:lineRule="auto"/>
    </w:pPr>
    <w:rPr>
      <w:rFonts w:cs="Calibri"/>
      <w:lang w:val="de-DE" w:eastAsia="de-DE"/>
    </w:rPr>
  </w:style>
  <w:style w:type="paragraph" w:styleId="Titre2">
    <w:name w:val="heading 2"/>
    <w:basedOn w:val="Normal"/>
    <w:next w:val="Normal"/>
    <w:link w:val="Titre2Car"/>
    <w:uiPriority w:val="99"/>
    <w:qFormat/>
    <w:rsid w:val="00045F2E"/>
    <w:pPr>
      <w:keepNext/>
      <w:spacing w:after="0" w:line="240" w:lineRule="auto"/>
      <w:jc w:val="center"/>
      <w:outlineLvl w:val="1"/>
    </w:pPr>
    <w:rPr>
      <w:b/>
      <w:bCs/>
      <w:i/>
      <w:iCs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045F2E"/>
    <w:rPr>
      <w:rFonts w:ascii="Times New Roman" w:hAnsi="Times New Roman" w:cs="Times New Roman"/>
      <w:b/>
      <w:bCs/>
      <w:i/>
      <w:iCs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rsid w:val="0032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246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385552"/>
    <w:pPr>
      <w:ind w:left="720"/>
    </w:pPr>
  </w:style>
  <w:style w:type="character" w:styleId="Lienhypertexte">
    <w:name w:val="Hyperlink"/>
    <w:basedOn w:val="Policepardfaut"/>
    <w:uiPriority w:val="99"/>
    <w:rsid w:val="001076CF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rsid w:val="001C37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1C371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1C37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C37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1C3717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rsid w:val="002C30C9"/>
    <w:rPr>
      <w:color w:val="800080"/>
      <w:u w:val="single"/>
    </w:rPr>
  </w:style>
  <w:style w:type="character" w:styleId="lev">
    <w:name w:val="Strong"/>
    <w:basedOn w:val="Policepardfaut"/>
    <w:uiPriority w:val="99"/>
    <w:qFormat/>
    <w:rsid w:val="002678B6"/>
    <w:rPr>
      <w:b/>
      <w:bCs/>
    </w:rPr>
  </w:style>
  <w:style w:type="paragraph" w:styleId="NormalWeb">
    <w:name w:val="Normal (Web)"/>
    <w:basedOn w:val="Normal"/>
    <w:uiPriority w:val="99"/>
    <w:semiHidden/>
    <w:rsid w:val="001C124C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26745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locked/>
    <w:rsid w:val="005D499F"/>
    <w:rPr>
      <w:rFonts w:asciiTheme="minorHAnsi" w:eastAsiaTheme="minorHAnsi" w:hAnsiTheme="minorHAnsi" w:cstheme="minorBidi"/>
      <w:kern w:val="2"/>
      <w:lang w:val="fr-BE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5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8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5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5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5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70.jpeg"/><Relationship Id="rId26" Type="http://schemas.openxmlformats.org/officeDocument/2006/relationships/hyperlink" Target="https://www.imeko.org/index.php/tc17-homepage/tc17-members/317-susumu-tachi" TargetMode="External"/><Relationship Id="rId39" Type="http://schemas.openxmlformats.org/officeDocument/2006/relationships/hyperlink" Target="https://www.imeko.org/index.php/tc17-homepage/tc17-members/1116-prof-a-vimala-juliet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www.imeko.org/index.php/tc17-homepage/tc17-members/1063-jean-guy-fontaine" TargetMode="External"/><Relationship Id="rId42" Type="http://schemas.openxmlformats.org/officeDocument/2006/relationships/hyperlink" Target="https://www.imeko.org/index.php/tc17-homepage/tc17-members/1214-prof-gregory-ya-panovko" TargetMode="External"/><Relationship Id="rId47" Type="http://schemas.openxmlformats.org/officeDocument/2006/relationships/hyperlink" Target="http://ismcr.org/2025-ismcr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9" Type="http://schemas.openxmlformats.org/officeDocument/2006/relationships/hyperlink" Target="https://www.imeko.org/index.php/tc17-homepage/tc17-members/767-carlo-ferrero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s://www.imeko.org/index.php/tc17-homepage/tc17-members/1115-prof-simone-keller-fuechter" TargetMode="External"/><Relationship Id="rId32" Type="http://schemas.openxmlformats.org/officeDocument/2006/relationships/hyperlink" Target="https://www.imeko.org/index.php/tc17-homepage/tc17-members/907-xue-zi" TargetMode="External"/><Relationship Id="rId37" Type="http://schemas.openxmlformats.org/officeDocument/2006/relationships/hyperlink" Target="https://www.imeko.org/index.php/tc17-homepage/tc17-members/1114-prof-jurek-z-sasiadek" TargetMode="External"/><Relationship Id="rId40" Type="http://schemas.openxmlformats.org/officeDocument/2006/relationships/hyperlink" Target="https://www.imeko.org/index.php/tc17-homepage/tc17-members/1141-prof-yanhe-zhu" TargetMode="External"/><Relationship Id="rId45" Type="http://schemas.openxmlformats.org/officeDocument/2006/relationships/hyperlink" Target="https://www.imeko.org/index.php/tc17-homepage/tc17-members/1261-trung-t-pha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0.jpg"/><Relationship Id="rId23" Type="http://schemas.openxmlformats.org/officeDocument/2006/relationships/image" Target="media/image12.png"/><Relationship Id="rId28" Type="http://schemas.openxmlformats.org/officeDocument/2006/relationships/hyperlink" Target="https://www.imeko.org/index.php/tc17-homepage/tc17-members/777-jaromir-volf" TargetMode="External"/><Relationship Id="rId36" Type="http://schemas.openxmlformats.org/officeDocument/2006/relationships/hyperlink" Target="https://www.imeko.org/index.php/tc17-homepage/tc17-members/1067-giovanni-muscato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8.png"/><Relationship Id="rId31" Type="http://schemas.openxmlformats.org/officeDocument/2006/relationships/hyperlink" Target="https://www.imeko.org/index.php/tc17-homepage/tc17-members/769-k-t-v-grattan" TargetMode="External"/><Relationship Id="rId44" Type="http://schemas.openxmlformats.org/officeDocument/2006/relationships/hyperlink" Target="https://www.imeko.org/index.php/tc17-homepage/tc17-members/1260-daniele-fontanell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30.png"/><Relationship Id="rId22" Type="http://schemas.openxmlformats.org/officeDocument/2006/relationships/image" Target="media/image11.png"/><Relationship Id="rId27" Type="http://schemas.openxmlformats.org/officeDocument/2006/relationships/hyperlink" Target="https://www.imeko.org/index.php/tc17-homepage/tc17-members/1078-masahiko-inami" TargetMode="External"/><Relationship Id="rId30" Type="http://schemas.openxmlformats.org/officeDocument/2006/relationships/hyperlink" Target="https://www.imeko.org/index.php/tc17-homepage/tc17-members/768-toshio-fukuda" TargetMode="External"/><Relationship Id="rId35" Type="http://schemas.openxmlformats.org/officeDocument/2006/relationships/hyperlink" Target="https://www.imeko.org/index.php/tc17-homepage/tc17-members/1066-lino-marques" TargetMode="External"/><Relationship Id="rId43" Type="http://schemas.openxmlformats.org/officeDocument/2006/relationships/hyperlink" Target="https://www.imeko.org/index.php/tc17-homepage/tc17-members/1215-prof-sang-youn-ki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13.png"/><Relationship Id="rId17" Type="http://schemas.openxmlformats.org/officeDocument/2006/relationships/image" Target="media/image60.png"/><Relationship Id="rId25" Type="http://schemas.openxmlformats.org/officeDocument/2006/relationships/hyperlink" Target="https://www.imeko.org/index.php/tc17-homepage/tc17-members/1115-prof-simone-keller-fuechter" TargetMode="External"/><Relationship Id="rId33" Type="http://schemas.openxmlformats.org/officeDocument/2006/relationships/hyperlink" Target="https://www.imeko.org/index.php/tc17-homepage/tc17-members/1060-andrej-babinec" TargetMode="External"/><Relationship Id="rId38" Type="http://schemas.openxmlformats.org/officeDocument/2006/relationships/hyperlink" Target="https://www.imeko.org/index.php/tc17-homepage/tc17-members/1117-mr-jagdish-shukla" TargetMode="External"/><Relationship Id="rId46" Type="http://schemas.openxmlformats.org/officeDocument/2006/relationships/hyperlink" Target="mailto:yvan.baudoin@ici-belgium.be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imeko.org/index.php/tc17-homepage/tc17-members/1142-dr-geert-de-cubb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656</Words>
  <Characters>6472</Characters>
  <Application>Microsoft Office Word</Application>
  <DocSecurity>0</DocSecurity>
  <Lines>53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Lehrstuhl für Wärme- und Stoffübertragung</Company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LOVASZ</dc:creator>
  <cp:lastModifiedBy>Yvan Baudoin</cp:lastModifiedBy>
  <cp:revision>2</cp:revision>
  <cp:lastPrinted>2023-02-16T21:24:00Z</cp:lastPrinted>
  <dcterms:created xsi:type="dcterms:W3CDTF">2025-04-11T08:37:00Z</dcterms:created>
  <dcterms:modified xsi:type="dcterms:W3CDTF">2025-04-11T08:37:00Z</dcterms:modified>
</cp:coreProperties>
</file>