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61487" w14:textId="108242AD" w:rsidR="00AD6A2E" w:rsidRPr="00662663" w:rsidRDefault="00662663" w:rsidP="00B95765">
      <w:pPr>
        <w:jc w:val="center"/>
        <w:rPr>
          <w:b/>
          <w:sz w:val="44"/>
          <w:szCs w:val="44"/>
          <w:u w:val="single"/>
        </w:rPr>
      </w:pPr>
      <w:r w:rsidRPr="00662663">
        <w:rPr>
          <w:b/>
          <w:sz w:val="44"/>
          <w:szCs w:val="44"/>
          <w:u w:val="single"/>
        </w:rPr>
        <w:t>Nouvelles formations CBRN pour urgentistes</w:t>
      </w:r>
    </w:p>
    <w:p w14:paraId="44BBECE6" w14:textId="77777777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Le temps court et la menace est réelle ...</w:t>
      </w:r>
    </w:p>
    <w:p w14:paraId="787C1063" w14:textId="30773283" w:rsidR="00662663" w:rsidRPr="00662663" w:rsidRDefault="00662663" w:rsidP="00662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662663">
        <w:rPr>
          <w:rFonts w:ascii="Franklin Gothic Medium" w:eastAsia="+mn-ea" w:hAnsi="Franklin Gothic Medium" w:cs="+mn-cs"/>
          <w:color w:val="FF0000"/>
          <w:kern w:val="24"/>
          <w:sz w:val="32"/>
          <w:szCs w:val="32"/>
          <w:lang w:eastAsia="fr-BE"/>
        </w:rPr>
        <w:t>Êtes-vous vraiment prêts ?</w:t>
      </w:r>
    </w:p>
    <w:p w14:paraId="030E4807" w14:textId="75B69161" w:rsidR="00B95765" w:rsidRPr="00662663" w:rsidRDefault="00B95765" w:rsidP="00B95765">
      <w:pPr>
        <w:jc w:val="center"/>
        <w:rPr>
          <w:sz w:val="40"/>
          <w:szCs w:val="40"/>
          <w:u w:val="single"/>
          <w:lang w:val="en-US"/>
        </w:rPr>
      </w:pPr>
    </w:p>
    <w:p w14:paraId="55EDE4DF" w14:textId="644D721D" w:rsidR="00B95765" w:rsidRPr="00662663" w:rsidRDefault="00B95765" w:rsidP="00662663">
      <w:pPr>
        <w:spacing w:after="0"/>
      </w:pPr>
      <w:r w:rsidRPr="00662663">
        <w:t>The</w:t>
      </w:r>
      <w:r w:rsidR="00435F1E" w:rsidRPr="00662663">
        <w:t xml:space="preserve"> International CBRNE Institute </w:t>
      </w:r>
      <w:r w:rsidR="00662663">
        <w:t>(</w:t>
      </w:r>
      <w:proofErr w:type="gramStart"/>
      <w:r w:rsidR="00CE1D40">
        <w:t xml:space="preserve">ICI)  </w:t>
      </w:r>
      <w:r w:rsidR="00662663">
        <w:t xml:space="preserve"> </w:t>
      </w:r>
      <w:proofErr w:type="gramEnd"/>
      <w:r w:rsidR="00662663">
        <w:t xml:space="preserve">               </w:t>
      </w:r>
      <w:r w:rsidR="00662663" w:rsidRPr="00662663">
        <w:t>AFIU a.s.b.l.</w:t>
      </w:r>
      <w:r w:rsidR="00662663">
        <w:t xml:space="preserve"> </w:t>
      </w:r>
      <w:r w:rsidR="00662663" w:rsidRPr="00662663">
        <w:t>Association Francophone des</w:t>
      </w:r>
      <w:r w:rsidR="00662663">
        <w:t xml:space="preserve"> </w:t>
      </w:r>
      <w:r w:rsidR="00662663" w:rsidRPr="00662663">
        <w:t>Infirmier(e)s d'Urgence</w:t>
      </w:r>
    </w:p>
    <w:p w14:paraId="76104631" w14:textId="14BD18E4" w:rsidR="00662663" w:rsidRDefault="00AD6A2E" w:rsidP="00AD6A2E">
      <w:pPr>
        <w:spacing w:after="0"/>
        <w:rPr>
          <w:rStyle w:val="Lienhypertexte"/>
          <w:b/>
          <w:u w:val="none"/>
        </w:rPr>
      </w:pPr>
      <w:r w:rsidRPr="00662663">
        <w:rPr>
          <w:b/>
        </w:rPr>
        <w:t xml:space="preserve">  </w:t>
      </w:r>
      <w:r w:rsidR="00662663">
        <w:rPr>
          <w:b/>
        </w:rPr>
        <w:tab/>
      </w:r>
      <w:r w:rsidRPr="00662663">
        <w:rPr>
          <w:b/>
        </w:rPr>
        <w:t xml:space="preserve"> </w:t>
      </w:r>
      <w:hyperlink r:id="rId5" w:history="1">
        <w:r w:rsidR="00B95765" w:rsidRPr="00662663">
          <w:rPr>
            <w:rStyle w:val="Lienhypertexte"/>
            <w:b/>
          </w:rPr>
          <w:t>www.ici-belgium.be</w:t>
        </w:r>
      </w:hyperlink>
      <w:r w:rsidR="00B95765" w:rsidRPr="00662663">
        <w:rPr>
          <w:rStyle w:val="Lienhypertexte"/>
          <w:b/>
          <w:u w:val="none"/>
        </w:rPr>
        <w:t xml:space="preserve">   </w:t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662663">
        <w:rPr>
          <w:rStyle w:val="Lienhypertexte"/>
          <w:b/>
          <w:u w:val="none"/>
        </w:rPr>
        <w:tab/>
      </w:r>
      <w:r w:rsidR="003B2305">
        <w:rPr>
          <w:rStyle w:val="Lienhypertexte"/>
          <w:b/>
          <w:u w:val="none"/>
        </w:rPr>
        <w:t xml:space="preserve">        </w:t>
      </w:r>
      <w:r w:rsidR="00662663" w:rsidRPr="00662663">
        <w:rPr>
          <w:rStyle w:val="Lienhypertexte"/>
          <w:b/>
          <w:u w:val="none"/>
        </w:rPr>
        <w:t>https://afiu.be/</w:t>
      </w:r>
    </w:p>
    <w:p w14:paraId="6401E80C" w14:textId="77777777" w:rsidR="00662663" w:rsidRDefault="00662663" w:rsidP="00AD6A2E">
      <w:pPr>
        <w:spacing w:after="0"/>
        <w:rPr>
          <w:rStyle w:val="Lienhypertexte"/>
          <w:b/>
          <w:u w:val="none"/>
        </w:rPr>
      </w:pPr>
    </w:p>
    <w:p w14:paraId="22721EED" w14:textId="6961B24B" w:rsidR="00B95765" w:rsidRPr="00662663" w:rsidRDefault="00AD6A2E" w:rsidP="00AD6A2E">
      <w:pPr>
        <w:spacing w:after="0"/>
        <w:rPr>
          <w:b/>
        </w:rPr>
      </w:pPr>
      <w:r w:rsidRPr="00662663">
        <w:rPr>
          <w:rStyle w:val="Lienhypertexte"/>
          <w:b/>
          <w:u w:val="none"/>
        </w:rPr>
        <w:tab/>
        <w:t xml:space="preserve">                           </w:t>
      </w:r>
      <w:r w:rsidR="00B95765" w:rsidRPr="00662663">
        <w:rPr>
          <w:rStyle w:val="Lienhypertexte"/>
          <w:b/>
          <w:u w:val="none"/>
        </w:rPr>
        <w:t xml:space="preserve"> </w:t>
      </w:r>
      <w:r w:rsidRPr="00662663">
        <w:rPr>
          <w:rStyle w:val="Lienhypertexte"/>
          <w:b/>
          <w:u w:val="none"/>
        </w:rPr>
        <w:t xml:space="preserve">         </w:t>
      </w:r>
    </w:p>
    <w:p w14:paraId="5222FB7A" w14:textId="3B48EC2F" w:rsidR="00AD6A2E" w:rsidRPr="00E93D34" w:rsidRDefault="00AD6A2E" w:rsidP="00AD6A2E">
      <w:pPr>
        <w:spacing w:after="0"/>
        <w:rPr>
          <w:b/>
        </w:rPr>
      </w:pPr>
      <w:r>
        <w:rPr>
          <w:rFonts w:cstheme="minorHAnsi"/>
          <w:noProof/>
          <w:sz w:val="20"/>
          <w:szCs w:val="20"/>
          <w:lang w:eastAsia="fr-BE"/>
        </w:rPr>
        <w:t xml:space="preserve">   </w:t>
      </w:r>
      <w:r w:rsidR="00662663">
        <w:rPr>
          <w:rFonts w:cstheme="minorHAnsi"/>
          <w:noProof/>
          <w:sz w:val="20"/>
          <w:szCs w:val="20"/>
          <w:lang w:eastAsia="fr-BE"/>
        </w:rPr>
        <w:t xml:space="preserve">             </w:t>
      </w:r>
      <w:r>
        <w:rPr>
          <w:rFonts w:cstheme="minorHAnsi"/>
          <w:noProof/>
          <w:sz w:val="20"/>
          <w:szCs w:val="20"/>
          <w:lang w:eastAsia="fr-BE"/>
        </w:rPr>
        <w:t xml:space="preserve">  </w:t>
      </w:r>
      <w:r>
        <w:rPr>
          <w:rFonts w:cstheme="minorHAnsi"/>
          <w:noProof/>
          <w:sz w:val="20"/>
          <w:szCs w:val="20"/>
          <w:lang w:eastAsia="fr-BE"/>
        </w:rPr>
        <w:drawing>
          <wp:inline distT="0" distB="0" distL="0" distR="0" wp14:anchorId="1D1916F4" wp14:editId="669244F6">
            <wp:extent cx="1186815" cy="11258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73" cy="113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0"/>
          <w:szCs w:val="20"/>
          <w:lang w:eastAsia="fr-BE"/>
        </w:rPr>
        <w:t xml:space="preserve">     </w:t>
      </w:r>
      <w:r w:rsidRPr="00E93D34">
        <w:rPr>
          <w:noProof/>
        </w:rPr>
        <w:t xml:space="preserve">                        </w:t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662663">
        <w:rPr>
          <w:noProof/>
        </w:rPr>
        <w:tab/>
      </w:r>
      <w:r w:rsidR="003B2305">
        <w:rPr>
          <w:noProof/>
        </w:rPr>
        <w:t xml:space="preserve">    </w:t>
      </w:r>
      <w:r w:rsidR="00662663">
        <w:rPr>
          <w:noProof/>
        </w:rPr>
        <w:drawing>
          <wp:inline distT="0" distB="0" distL="0" distR="0" wp14:anchorId="159299A5" wp14:editId="48D98C7F">
            <wp:extent cx="1263991" cy="124396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400" cy="128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3D34">
        <w:rPr>
          <w:noProof/>
        </w:rPr>
        <w:t xml:space="preserve">             </w:t>
      </w:r>
    </w:p>
    <w:p w14:paraId="43A3BAB5" w14:textId="7B3E91E2" w:rsidR="00E93D34" w:rsidRDefault="00E93D34"/>
    <w:p w14:paraId="2A6F8D07" w14:textId="49AC7984" w:rsidR="00E93D34" w:rsidRPr="00E93D34" w:rsidRDefault="00E93D34" w:rsidP="00E93D34">
      <w:pPr>
        <w:jc w:val="center"/>
        <w:rPr>
          <w:b/>
          <w:sz w:val="36"/>
          <w:szCs w:val="36"/>
          <w:u w:val="single"/>
        </w:rPr>
      </w:pPr>
      <w:r w:rsidRPr="00E93D34">
        <w:rPr>
          <w:b/>
          <w:sz w:val="36"/>
          <w:szCs w:val="36"/>
          <w:u w:val="single"/>
        </w:rPr>
        <w:t>Inscriptions</w:t>
      </w:r>
    </w:p>
    <w:p w14:paraId="5ECCC657" w14:textId="77777777" w:rsidR="00E93D34" w:rsidRDefault="00E93D34"/>
    <w:p w14:paraId="1F5F7FDB" w14:textId="08A773EF" w:rsidR="00670A2E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rStyle w:val="Lienhypertexte"/>
          <w:b/>
          <w:sz w:val="20"/>
          <w:szCs w:val="20"/>
        </w:rPr>
      </w:pPr>
      <w:r>
        <w:rPr>
          <w:b/>
          <w:sz w:val="20"/>
          <w:szCs w:val="20"/>
        </w:rPr>
        <w:t>LIEU</w:t>
      </w:r>
      <w:r w:rsidRPr="00895E09">
        <w:rPr>
          <w:b/>
          <w:sz w:val="20"/>
          <w:szCs w:val="20"/>
        </w:rPr>
        <w:t xml:space="preserve"> : </w:t>
      </w:r>
      <w:r>
        <w:rPr>
          <w:b/>
          <w:sz w:val="20"/>
          <w:szCs w:val="20"/>
        </w:rPr>
        <w:t>L’Institut</w:t>
      </w:r>
      <w:r w:rsidRPr="00895E09">
        <w:rPr>
          <w:b/>
          <w:sz w:val="20"/>
          <w:szCs w:val="20"/>
        </w:rPr>
        <w:t xml:space="preserve"> International CBRNE (ICI</w:t>
      </w:r>
      <w:r w:rsidR="00117C12" w:rsidRPr="00895E09">
        <w:rPr>
          <w:b/>
          <w:sz w:val="20"/>
          <w:szCs w:val="20"/>
        </w:rPr>
        <w:t>).</w:t>
      </w:r>
      <w:r w:rsidR="00117C12">
        <w:rPr>
          <w:b/>
          <w:sz w:val="20"/>
          <w:szCs w:val="20"/>
        </w:rPr>
        <w:t xml:space="preserve"> Itinéraire</w:t>
      </w:r>
      <w:r>
        <w:rPr>
          <w:b/>
          <w:sz w:val="20"/>
          <w:szCs w:val="20"/>
        </w:rPr>
        <w:t xml:space="preserve"> : </w:t>
      </w:r>
      <w:r w:rsidRPr="00A95728">
        <w:rPr>
          <w:b/>
          <w:sz w:val="20"/>
          <w:szCs w:val="20"/>
        </w:rPr>
        <w:t xml:space="preserve"> </w:t>
      </w:r>
      <w:hyperlink r:id="rId8" w:history="1">
        <w:r w:rsidRPr="00A95728">
          <w:rPr>
            <w:rStyle w:val="Lienhypertexte"/>
            <w:b/>
            <w:sz w:val="20"/>
            <w:szCs w:val="20"/>
          </w:rPr>
          <w:t>www.ici-belgium.be/contacts</w:t>
        </w:r>
      </w:hyperlink>
      <w:r w:rsidR="0054700A">
        <w:rPr>
          <w:rStyle w:val="Lienhypertexte"/>
          <w:b/>
          <w:sz w:val="20"/>
          <w:szCs w:val="20"/>
        </w:rPr>
        <w:t xml:space="preserve"> </w:t>
      </w:r>
    </w:p>
    <w:p w14:paraId="72E00884" w14:textId="6485142D" w:rsidR="0054700A" w:rsidRPr="003B2305" w:rsidRDefault="0054700A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3B2305">
        <w:rPr>
          <w:rStyle w:val="Lienhypertexte"/>
          <w:b/>
          <w:color w:val="auto"/>
          <w:sz w:val="20"/>
          <w:szCs w:val="20"/>
          <w:u w:val="none"/>
        </w:rPr>
        <w:t>Parking gratuit</w:t>
      </w:r>
    </w:p>
    <w:p w14:paraId="2DB8B6F2" w14:textId="7DA88952" w:rsidR="00670A2E" w:rsidRPr="00A95728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0" w:line="240" w:lineRule="auto"/>
        <w:rPr>
          <w:b/>
          <w:sz w:val="20"/>
          <w:szCs w:val="20"/>
        </w:rPr>
      </w:pPr>
      <w:r w:rsidRPr="00A95728">
        <w:rPr>
          <w:b/>
          <w:sz w:val="20"/>
          <w:szCs w:val="20"/>
        </w:rPr>
        <w:t xml:space="preserve">INSCRIPTION – renvoyez nous le formulaire </w:t>
      </w:r>
      <w:r w:rsidR="003B2305">
        <w:rPr>
          <w:b/>
          <w:sz w:val="20"/>
          <w:szCs w:val="20"/>
        </w:rPr>
        <w:t xml:space="preserve">suivant à </w:t>
      </w:r>
      <w:hyperlink r:id="rId9" w:history="1">
        <w:r w:rsidR="003B2305" w:rsidRPr="004A27DE">
          <w:rPr>
            <w:rStyle w:val="Lienhypertexte"/>
            <w:sz w:val="20"/>
            <w:szCs w:val="20"/>
          </w:rPr>
          <w:t>info@ici-belgium.be</w:t>
        </w:r>
      </w:hyperlink>
      <w:r w:rsidR="003B2305">
        <w:rPr>
          <w:b/>
          <w:sz w:val="20"/>
          <w:szCs w:val="20"/>
        </w:rPr>
        <w:t> </w:t>
      </w:r>
      <w:r w:rsidR="007B7BB5">
        <w:rPr>
          <w:b/>
          <w:sz w:val="20"/>
          <w:szCs w:val="20"/>
        </w:rPr>
        <w:t>; paiement</w:t>
      </w:r>
      <w:r w:rsidR="003B2305">
        <w:rPr>
          <w:b/>
          <w:sz w:val="20"/>
          <w:szCs w:val="20"/>
        </w:rPr>
        <w:t xml:space="preserve"> de confirmation de réservation par virement</w:t>
      </w:r>
      <w:r w:rsidRPr="00A95728">
        <w:rPr>
          <w:b/>
          <w:sz w:val="20"/>
          <w:szCs w:val="20"/>
        </w:rPr>
        <w:t> </w:t>
      </w:r>
      <w:proofErr w:type="gramStart"/>
      <w:r w:rsidR="00CE1D40">
        <w:rPr>
          <w:b/>
          <w:sz w:val="20"/>
          <w:szCs w:val="20"/>
        </w:rPr>
        <w:t>sur</w:t>
      </w:r>
      <w:r w:rsidRPr="00A95728">
        <w:rPr>
          <w:b/>
          <w:sz w:val="20"/>
          <w:szCs w:val="20"/>
        </w:rPr>
        <w:t>:</w:t>
      </w:r>
      <w:proofErr w:type="gramEnd"/>
    </w:p>
    <w:p w14:paraId="224F3935" w14:textId="015B6DFA" w:rsidR="00670A2E" w:rsidRPr="003B2305" w:rsidRDefault="00670A2E" w:rsidP="00670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rPr>
          <w:b/>
          <w:sz w:val="20"/>
          <w:szCs w:val="20"/>
        </w:rPr>
      </w:pPr>
      <w:proofErr w:type="gramStart"/>
      <w:r w:rsidRPr="003B2305">
        <w:rPr>
          <w:b/>
          <w:sz w:val="20"/>
          <w:szCs w:val="20"/>
        </w:rPr>
        <w:t>IBAN:</w:t>
      </w:r>
      <w:proofErr w:type="gramEnd"/>
      <w:r w:rsidRPr="003B2305">
        <w:rPr>
          <w:b/>
          <w:sz w:val="20"/>
          <w:szCs w:val="20"/>
        </w:rPr>
        <w:t xml:space="preserve"> </w:t>
      </w:r>
      <w:r w:rsidRPr="003B2305">
        <w:rPr>
          <w:b/>
          <w:color w:val="101010"/>
          <w:sz w:val="20"/>
          <w:szCs w:val="20"/>
        </w:rPr>
        <w:t xml:space="preserve">BE07 0688 9820 </w:t>
      </w:r>
      <w:r w:rsidR="00117C12" w:rsidRPr="003B2305">
        <w:rPr>
          <w:b/>
          <w:color w:val="101010"/>
          <w:sz w:val="20"/>
          <w:szCs w:val="20"/>
        </w:rPr>
        <w:t>4566 BIC</w:t>
      </w:r>
      <w:r w:rsidRPr="003B2305">
        <w:rPr>
          <w:b/>
          <w:color w:val="101010"/>
          <w:sz w:val="20"/>
          <w:szCs w:val="20"/>
        </w:rPr>
        <w:t xml:space="preserve">: </w:t>
      </w:r>
      <w:r w:rsidRPr="003B2305">
        <w:rPr>
          <w:b/>
          <w:sz w:val="20"/>
          <w:szCs w:val="20"/>
        </w:rPr>
        <w:t>GKCCBEBB</w:t>
      </w:r>
      <w:r w:rsidRPr="003B2305">
        <w:rPr>
          <w:b/>
          <w:sz w:val="20"/>
          <w:szCs w:val="20"/>
        </w:rPr>
        <w:tab/>
        <w:t xml:space="preserve">COMMUNICATION: </w:t>
      </w:r>
      <w:r w:rsidR="00343D33" w:rsidRPr="003B2305">
        <w:rPr>
          <w:b/>
          <w:sz w:val="20"/>
          <w:szCs w:val="20"/>
        </w:rPr>
        <w:t>Cours CBRN Niv 2</w:t>
      </w:r>
      <w:r w:rsidR="003B2305" w:rsidRPr="003B2305">
        <w:rPr>
          <w:b/>
          <w:sz w:val="20"/>
          <w:szCs w:val="20"/>
        </w:rPr>
        <w:t>/3</w:t>
      </w:r>
      <w:r w:rsidR="00343D33" w:rsidRPr="003B2305">
        <w:rPr>
          <w:b/>
          <w:sz w:val="20"/>
          <w:szCs w:val="20"/>
        </w:rPr>
        <w:t xml:space="preserve"> urgentistes CBRN</w:t>
      </w:r>
    </w:p>
    <w:p w14:paraId="5452712E" w14:textId="4A4C4A85" w:rsidR="00670A2E" w:rsidRPr="00E71F6D" w:rsidRDefault="00670A2E" w:rsidP="00670A2E">
      <w:pPr>
        <w:rPr>
          <w:b/>
          <w:sz w:val="20"/>
          <w:szCs w:val="20"/>
          <w:u w:val="single"/>
        </w:rPr>
      </w:pPr>
      <w:r w:rsidRPr="00E71F6D">
        <w:rPr>
          <w:b/>
          <w:sz w:val="20"/>
          <w:szCs w:val="20"/>
          <w:u w:val="single"/>
        </w:rPr>
        <w:t>Contact</w:t>
      </w:r>
      <w:r w:rsidR="00336C24">
        <w:rPr>
          <w:b/>
          <w:sz w:val="20"/>
          <w:szCs w:val="20"/>
          <w:u w:val="single"/>
        </w:rPr>
        <w:t>s</w:t>
      </w:r>
      <w:r w:rsidRPr="00E71F6D">
        <w:rPr>
          <w:b/>
          <w:sz w:val="20"/>
          <w:szCs w:val="20"/>
          <w:u w:val="single"/>
        </w:rPr>
        <w:t xml:space="preserve"> pour information complémentaire ou </w:t>
      </w:r>
      <w:r w:rsidR="00336C24" w:rsidRPr="00E71F6D">
        <w:rPr>
          <w:b/>
          <w:sz w:val="20"/>
          <w:szCs w:val="20"/>
          <w:u w:val="single"/>
        </w:rPr>
        <w:t>proposition :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503"/>
        <w:gridCol w:w="3685"/>
      </w:tblGrid>
      <w:tr w:rsidR="00336C24" w:rsidRPr="0054065B" w14:paraId="1F6542D8" w14:textId="77777777" w:rsidTr="00336C24">
        <w:trPr>
          <w:jc w:val="center"/>
        </w:trPr>
        <w:tc>
          <w:tcPr>
            <w:tcW w:w="4503" w:type="dxa"/>
          </w:tcPr>
          <w:p w14:paraId="7D7517DA" w14:textId="77777777" w:rsidR="00336C24" w:rsidRPr="00336C24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36C24">
              <w:rPr>
                <w:b/>
                <w:color w:val="632423" w:themeColor="accent2" w:themeShade="80"/>
              </w:rPr>
              <w:t>Yves DUBUCQ</w:t>
            </w:r>
          </w:p>
          <w:p w14:paraId="5F8ED6E6" w14:textId="70573C8C" w:rsidR="00336C24" w:rsidRPr="00336C24" w:rsidRDefault="00336C24" w:rsidP="00336C24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36C24">
              <w:rPr>
                <w:b/>
                <w:color w:val="632423" w:themeColor="accent2" w:themeShade="80"/>
              </w:rPr>
              <w:t>Managing Director</w:t>
            </w:r>
          </w:p>
          <w:p w14:paraId="144E637E" w14:textId="35289DA9" w:rsidR="00336C24" w:rsidRPr="00336C24" w:rsidRDefault="00336C24" w:rsidP="00336C24">
            <w:pPr>
              <w:spacing w:after="0" w:line="240" w:lineRule="auto"/>
              <w:rPr>
                <w:color w:val="632423" w:themeColor="accent2" w:themeShade="80"/>
                <w:lang w:val="de-DE"/>
              </w:rPr>
            </w:pPr>
            <w:r w:rsidRPr="00336C24">
              <w:rPr>
                <w:color w:val="632423" w:themeColor="accent2" w:themeShade="80"/>
                <w:lang w:val="de-DE"/>
              </w:rPr>
              <w:t>GSM: +32(0) 479/893742</w:t>
            </w:r>
          </w:p>
          <w:p w14:paraId="288D3A96" w14:textId="7B0D3464" w:rsidR="00336C24" w:rsidRPr="00336C24" w:rsidRDefault="00336C24" w:rsidP="00336C24">
            <w:pPr>
              <w:spacing w:after="0" w:line="240" w:lineRule="auto"/>
              <w:rPr>
                <w:color w:val="632423" w:themeColor="accent2" w:themeShade="80"/>
                <w:lang w:val="de-DE"/>
              </w:rPr>
            </w:pPr>
            <w:r w:rsidRPr="00336C24">
              <w:rPr>
                <w:color w:val="632423" w:themeColor="accent2" w:themeShade="80"/>
                <w:lang w:val="de-DE"/>
              </w:rPr>
              <w:t>Fax: +32 (0) 71/810635</w:t>
            </w:r>
          </w:p>
          <w:p w14:paraId="7E9D139D" w14:textId="19C253A9" w:rsidR="00336C24" w:rsidRPr="00336C24" w:rsidRDefault="007B7BB5" w:rsidP="00336C24">
            <w:pPr>
              <w:spacing w:after="0" w:line="240" w:lineRule="auto"/>
              <w:rPr>
                <w:b/>
                <w:color w:val="632423" w:themeColor="accent2" w:themeShade="80"/>
                <w:lang w:val="de-DE"/>
              </w:rPr>
            </w:pPr>
            <w:hyperlink r:id="rId10" w:history="1">
              <w:r w:rsidR="00336C24" w:rsidRPr="00336C24">
                <w:rPr>
                  <w:rStyle w:val="Lienhypertexte"/>
                  <w:lang w:val="de-DE"/>
                </w:rPr>
                <w:t>yves.dubucq@ici-belgium.be</w:t>
              </w:r>
            </w:hyperlink>
          </w:p>
          <w:p w14:paraId="3E8DE9B7" w14:textId="44591D10" w:rsidR="00336C24" w:rsidRPr="00336C24" w:rsidRDefault="007B7BB5" w:rsidP="00336C24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hyperlink r:id="rId11" w:history="1">
              <w:r w:rsidR="00336C24" w:rsidRPr="009E6BDE">
                <w:rPr>
                  <w:rStyle w:val="Lienhypertexte"/>
                </w:rPr>
                <w:t>info@ici-belgium.be</w:t>
              </w:r>
            </w:hyperlink>
          </w:p>
          <w:p w14:paraId="18906FF8" w14:textId="4CAB4A17" w:rsidR="00336C24" w:rsidRPr="00336C24" w:rsidRDefault="007B7BB5" w:rsidP="00336C24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hyperlink r:id="rId12" w:history="1">
              <w:r w:rsidR="00336C24" w:rsidRPr="009E6BDE">
                <w:rPr>
                  <w:rStyle w:val="Lienhypertexte"/>
                </w:rPr>
                <w:t>www.ici-belgium.be</w:t>
              </w:r>
            </w:hyperlink>
          </w:p>
        </w:tc>
        <w:tc>
          <w:tcPr>
            <w:tcW w:w="3685" w:type="dxa"/>
          </w:tcPr>
          <w:p w14:paraId="3770132A" w14:textId="77777777" w:rsidR="00CE1D40" w:rsidRDefault="00CE1D40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</w:p>
          <w:p w14:paraId="7824307E" w14:textId="3A53AF12" w:rsidR="00336C24" w:rsidRDefault="00CE1D40" w:rsidP="00CE1D40">
            <w:pPr>
              <w:spacing w:after="0" w:line="240" w:lineRule="auto"/>
              <w:jc w:val="center"/>
              <w:rPr>
                <w:b/>
                <w:noProof/>
                <w:lang w:eastAsia="fr-BE"/>
              </w:rPr>
            </w:pPr>
            <w:r>
              <w:rPr>
                <w:b/>
                <w:noProof/>
                <w:lang w:eastAsia="fr-BE"/>
              </w:rPr>
              <w:drawing>
                <wp:inline distT="0" distB="0" distL="0" distR="0" wp14:anchorId="47FCA75C" wp14:editId="73316468">
                  <wp:extent cx="961390" cy="758825"/>
                  <wp:effectExtent l="0" t="0" r="0" b="317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54065B" w14:paraId="22EF77A4" w14:textId="77777777" w:rsidTr="00336C24">
        <w:trPr>
          <w:jc w:val="center"/>
        </w:trPr>
        <w:tc>
          <w:tcPr>
            <w:tcW w:w="4503" w:type="dxa"/>
          </w:tcPr>
          <w:p w14:paraId="0551152C" w14:textId="1D74AB0A" w:rsidR="00343D33" w:rsidRPr="00343D33" w:rsidRDefault="00CE1D40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CE1D40">
              <w:rPr>
                <w:b/>
                <w:color w:val="632423" w:themeColor="accent2" w:themeShade="80"/>
              </w:rPr>
              <w:t xml:space="preserve">Sébastien </w:t>
            </w:r>
            <w:r w:rsidR="00343D33" w:rsidRPr="00343D33">
              <w:rPr>
                <w:b/>
                <w:color w:val="632423" w:themeColor="accent2" w:themeShade="80"/>
              </w:rPr>
              <w:t xml:space="preserve">SOHET </w:t>
            </w:r>
          </w:p>
          <w:p w14:paraId="12A5F77A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Infirmier chef des urgences</w:t>
            </w:r>
          </w:p>
          <w:p w14:paraId="0413C988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 xml:space="preserve">Coordinateur des plans d’urgence Hospitalier </w:t>
            </w:r>
          </w:p>
          <w:p w14:paraId="06272174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Centre Hospitalier Régional de Huy</w:t>
            </w:r>
          </w:p>
          <w:p w14:paraId="263B17B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Rue des Trois Ponts, 2</w:t>
            </w:r>
          </w:p>
          <w:p w14:paraId="44098047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4500 HUY</w:t>
            </w:r>
          </w:p>
          <w:p w14:paraId="3B8AF17F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Tél. +32 (0)85 27 72 02</w:t>
            </w:r>
          </w:p>
          <w:p w14:paraId="5C5F5679" w14:textId="77777777" w:rsidR="00343D33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>Fax +32 (0)85 27 72 14</w:t>
            </w:r>
          </w:p>
          <w:p w14:paraId="2C51442E" w14:textId="0D81174C" w:rsidR="00670A2E" w:rsidRPr="00343D33" w:rsidRDefault="00343D33" w:rsidP="00343D33">
            <w:pPr>
              <w:spacing w:after="0" w:line="240" w:lineRule="auto"/>
              <w:rPr>
                <w:b/>
                <w:color w:val="632423" w:themeColor="accent2" w:themeShade="80"/>
              </w:rPr>
            </w:pPr>
            <w:r w:rsidRPr="00343D33">
              <w:rPr>
                <w:b/>
                <w:color w:val="632423" w:themeColor="accent2" w:themeShade="80"/>
              </w:rPr>
              <w:t xml:space="preserve">E-Mail : </w:t>
            </w:r>
            <w:hyperlink r:id="rId14" w:history="1">
              <w:r w:rsidRPr="00343D33">
                <w:rPr>
                  <w:rStyle w:val="Lienhypertexte"/>
                </w:rPr>
                <w:t>sebastien.sohet@chrh.be</w:t>
              </w:r>
            </w:hyperlink>
          </w:p>
          <w:p w14:paraId="75E44C41" w14:textId="2445FEEB" w:rsidR="00343D33" w:rsidRPr="00343D33" w:rsidRDefault="00343D33" w:rsidP="00343D33">
            <w:pPr>
              <w:spacing w:after="0" w:line="240" w:lineRule="auto"/>
            </w:pPr>
          </w:p>
        </w:tc>
        <w:tc>
          <w:tcPr>
            <w:tcW w:w="3685" w:type="dxa"/>
          </w:tcPr>
          <w:p w14:paraId="4A8B8BA4" w14:textId="77777777" w:rsidR="00CE1D40" w:rsidRDefault="00CE1D40" w:rsidP="00CE1D40">
            <w:pPr>
              <w:spacing w:after="0" w:line="240" w:lineRule="auto"/>
              <w:jc w:val="center"/>
            </w:pPr>
          </w:p>
          <w:p w14:paraId="524E5A6A" w14:textId="656E10E8" w:rsidR="00670A2E" w:rsidRPr="00571DBD" w:rsidRDefault="00CE1D40" w:rsidP="00CE1D40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2DB4E64" wp14:editId="56674A2B">
                  <wp:extent cx="1261745" cy="124396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A2E" w:rsidRPr="007B7BB5" w14:paraId="00BB861E" w14:textId="77777777" w:rsidTr="00336C24">
        <w:trPr>
          <w:jc w:val="center"/>
        </w:trPr>
        <w:tc>
          <w:tcPr>
            <w:tcW w:w="8188" w:type="dxa"/>
            <w:gridSpan w:val="2"/>
            <w:shd w:val="clear" w:color="auto" w:fill="D99594" w:themeFill="accent2" w:themeFillTint="99"/>
          </w:tcPr>
          <w:p w14:paraId="43168EEA" w14:textId="77777777" w:rsidR="00336C24" w:rsidRDefault="00336C24" w:rsidP="00670A2E">
            <w:pPr>
              <w:spacing w:after="0" w:line="240" w:lineRule="auto"/>
            </w:pPr>
            <w:r w:rsidRPr="00336C24">
              <w:t>International CBRNE Institute (ICI)</w:t>
            </w:r>
          </w:p>
          <w:p w14:paraId="57CD8DF7" w14:textId="5DA07938" w:rsidR="00670A2E" w:rsidRDefault="00670A2E" w:rsidP="00670A2E">
            <w:pPr>
              <w:spacing w:after="0" w:line="240" w:lineRule="auto"/>
            </w:pPr>
            <w:r>
              <w:t>R</w:t>
            </w:r>
            <w:r w:rsidR="00336C24">
              <w:t>u</w:t>
            </w:r>
            <w:r>
              <w:t>e de Sart-Dames-Avelines, 8A</w:t>
            </w:r>
          </w:p>
          <w:p w14:paraId="03CC3033" w14:textId="77777777" w:rsidR="00670A2E" w:rsidRDefault="00670A2E" w:rsidP="00670A2E">
            <w:pPr>
              <w:spacing w:after="0" w:line="240" w:lineRule="auto"/>
            </w:pPr>
            <w:r>
              <w:t>B 6210 Les Bons Villers (Frasnes-lez-Gosselies), Belgium</w:t>
            </w:r>
          </w:p>
          <w:p w14:paraId="4B61C47B" w14:textId="77777777" w:rsidR="00670A2E" w:rsidRPr="00AD6A2E" w:rsidRDefault="00670A2E" w:rsidP="00670A2E">
            <w:pPr>
              <w:spacing w:after="0" w:line="240" w:lineRule="auto"/>
              <w:rPr>
                <w:lang w:val="de-DE"/>
              </w:rPr>
            </w:pPr>
            <w:r w:rsidRPr="00AD6A2E">
              <w:rPr>
                <w:b/>
                <w:color w:val="000000" w:themeColor="text1"/>
                <w:lang w:val="de-DE"/>
              </w:rPr>
              <w:t>T</w:t>
            </w:r>
            <w:r w:rsidRPr="00AD6A2E">
              <w:rPr>
                <w:color w:val="000000" w:themeColor="text1"/>
                <w:lang w:val="de-DE"/>
              </w:rPr>
              <w:t xml:space="preserve"> + 32 71820840/</w:t>
            </w:r>
            <w:proofErr w:type="gramStart"/>
            <w:r w:rsidRPr="00AD6A2E">
              <w:rPr>
                <w:b/>
                <w:color w:val="000000" w:themeColor="text1"/>
                <w:lang w:val="de-DE"/>
              </w:rPr>
              <w:t>Fax</w:t>
            </w:r>
            <w:r w:rsidRPr="00AD6A2E">
              <w:rPr>
                <w:color w:val="000000" w:themeColor="text1"/>
                <w:lang w:val="de-DE"/>
              </w:rPr>
              <w:t> :</w:t>
            </w:r>
            <w:proofErr w:type="gramEnd"/>
            <w:r w:rsidRPr="00AD6A2E">
              <w:rPr>
                <w:color w:val="000000" w:themeColor="text1"/>
                <w:lang w:val="de-DE"/>
              </w:rPr>
              <w:t xml:space="preserve"> </w:t>
            </w:r>
            <w:r w:rsidRPr="00571DBD">
              <w:rPr>
                <w:color w:val="000000" w:themeColor="text1"/>
                <w:lang w:val="de-DE"/>
              </w:rPr>
              <w:t xml:space="preserve">+32 (0) 71/810635 </w:t>
            </w:r>
            <w:r w:rsidRPr="00AD6A2E">
              <w:rPr>
                <w:b/>
                <w:color w:val="000000" w:themeColor="text1"/>
                <w:lang w:val="de-DE"/>
              </w:rPr>
              <w:t xml:space="preserve">E </w:t>
            </w:r>
            <w:hyperlink r:id="rId16" w:history="1">
              <w:r w:rsidRPr="00AD6A2E">
                <w:rPr>
                  <w:rStyle w:val="Lienhypertexte"/>
                  <w:b/>
                  <w:color w:val="000000" w:themeColor="text1"/>
                  <w:lang w:val="de-DE"/>
                </w:rPr>
                <w:t>info@ici-belgium.be/</w:t>
              </w:r>
            </w:hyperlink>
            <w:r w:rsidRPr="00AD6A2E">
              <w:rPr>
                <w:b/>
                <w:color w:val="000000" w:themeColor="text1"/>
                <w:lang w:val="de-DE"/>
              </w:rPr>
              <w:t xml:space="preserve"> </w:t>
            </w:r>
            <w:hyperlink r:id="rId17" w:history="1">
              <w:r w:rsidRPr="00AD6A2E">
                <w:rPr>
                  <w:rStyle w:val="Lienhypertexte"/>
                  <w:b/>
                  <w:color w:val="000000" w:themeColor="text1"/>
                  <w:lang w:val="de-DE"/>
                </w:rPr>
                <w:t>www.ici-belgium.be</w:t>
              </w:r>
            </w:hyperlink>
            <w:r w:rsidRPr="00AD6A2E">
              <w:rPr>
                <w:b/>
                <w:color w:val="000000" w:themeColor="text1"/>
                <w:lang w:val="de-DE"/>
              </w:rPr>
              <w:t xml:space="preserve"> </w:t>
            </w:r>
          </w:p>
        </w:tc>
      </w:tr>
    </w:tbl>
    <w:p w14:paraId="3514E1CC" w14:textId="2A60EDFD" w:rsidR="00670A2E" w:rsidRDefault="00670A2E" w:rsidP="00670A2E">
      <w:pPr>
        <w:tabs>
          <w:tab w:val="left" w:pos="3180"/>
        </w:tabs>
        <w:rPr>
          <w:sz w:val="24"/>
          <w:szCs w:val="24"/>
          <w:lang w:val="de-DE"/>
        </w:rPr>
      </w:pPr>
    </w:p>
    <w:p w14:paraId="7D273216" w14:textId="3D9479A4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lastRenderedPageBreak/>
        <w:t>INSCRIPTION</w:t>
      </w:r>
    </w:p>
    <w:p w14:paraId="040B4C18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5E63CD83" w14:textId="4072DB15" w:rsidR="00670A2E" w:rsidRDefault="00670A2E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  <w:r w:rsidRPr="001F16EC">
        <w:rPr>
          <w:b/>
          <w:u w:val="single"/>
        </w:rPr>
        <w:t xml:space="preserve">A envoyer à </w:t>
      </w:r>
      <w:hyperlink r:id="rId18" w:history="1">
        <w:r w:rsidRPr="001F16EC">
          <w:rPr>
            <w:rStyle w:val="Lienhypertexte"/>
            <w:b/>
          </w:rPr>
          <w:t>info@ici-belgium.be</w:t>
        </w:r>
      </w:hyperlink>
      <w:r w:rsidRPr="001F16EC">
        <w:rPr>
          <w:b/>
          <w:u w:val="single"/>
        </w:rPr>
        <w:t xml:space="preserve"> </w:t>
      </w:r>
    </w:p>
    <w:p w14:paraId="114B8E79" w14:textId="1AA56345" w:rsidR="00CE1D40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55DE0117" w14:textId="77777777" w:rsidR="00CE1D40" w:rsidRPr="001F16EC" w:rsidRDefault="00CE1D40" w:rsidP="00670A2E">
      <w:pPr>
        <w:pStyle w:val="NormalWeb"/>
        <w:spacing w:before="0" w:beforeAutospacing="0" w:after="0" w:afterAutospacing="0"/>
        <w:jc w:val="center"/>
        <w:rPr>
          <w:b/>
          <w:u w:val="single"/>
        </w:rPr>
      </w:pPr>
    </w:p>
    <w:p w14:paraId="35D0073D" w14:textId="77777777" w:rsidR="00670A2E" w:rsidRPr="001F16EC" w:rsidRDefault="00670A2E" w:rsidP="00670A2E">
      <w:pPr>
        <w:pStyle w:val="NormalWeb"/>
        <w:spacing w:before="0" w:beforeAutospacing="0" w:after="0" w:afterAutospacing="0"/>
      </w:pPr>
    </w:p>
    <w:p w14:paraId="08B2712D" w14:textId="2D1E8BB2" w:rsidR="00670A2E" w:rsidRDefault="003B2305" w:rsidP="00435F1E">
      <w:pPr>
        <w:pStyle w:val="NormalWeb"/>
        <w:spacing w:before="0" w:beforeAutospacing="0" w:after="120" w:afterAutospacing="0"/>
      </w:pPr>
      <w:r w:rsidRPr="001F16EC">
        <w:t>Nom :</w:t>
      </w:r>
      <w:r w:rsidR="00670A2E" w:rsidRPr="001F16EC">
        <w:t> </w:t>
      </w:r>
    </w:p>
    <w:p w14:paraId="01D96D08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0AC7FCC" w14:textId="55FBD1C5" w:rsidR="00670A2E" w:rsidRDefault="003B2305" w:rsidP="00435F1E">
      <w:pPr>
        <w:pStyle w:val="NormalWeb"/>
        <w:spacing w:before="0" w:beforeAutospacing="0" w:after="120" w:afterAutospacing="0"/>
      </w:pPr>
      <w:r w:rsidRPr="001F16EC">
        <w:t>Prénom :</w:t>
      </w:r>
      <w:r w:rsidR="00670A2E" w:rsidRPr="001F16EC">
        <w:t> </w:t>
      </w:r>
    </w:p>
    <w:p w14:paraId="4CC63567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34AF94A5" w14:textId="5CA1ADD4" w:rsidR="00670A2E" w:rsidRDefault="003B2305" w:rsidP="00435F1E">
      <w:pPr>
        <w:pStyle w:val="NormalWeb"/>
        <w:spacing w:before="0" w:beforeAutospacing="0" w:after="120" w:afterAutospacing="0"/>
      </w:pPr>
      <w:r w:rsidRPr="001F16EC">
        <w:t>Fonction :</w:t>
      </w:r>
    </w:p>
    <w:p w14:paraId="504C6C1E" w14:textId="77777777" w:rsidR="003B2305" w:rsidRPr="001F16EC" w:rsidRDefault="003B2305" w:rsidP="00435F1E">
      <w:pPr>
        <w:pStyle w:val="NormalWeb"/>
        <w:spacing w:before="0" w:beforeAutospacing="0" w:after="120" w:afterAutospacing="0"/>
      </w:pPr>
    </w:p>
    <w:p w14:paraId="4EE6481F" w14:textId="59F9FF8E" w:rsidR="00670A2E" w:rsidRDefault="003B2305" w:rsidP="00435F1E">
      <w:pPr>
        <w:pStyle w:val="NormalWeb"/>
        <w:spacing w:before="0" w:beforeAutospacing="0" w:after="120" w:afterAutospacing="0"/>
      </w:pPr>
      <w:r w:rsidRPr="00A95F95">
        <w:t>Organisation :</w:t>
      </w:r>
    </w:p>
    <w:p w14:paraId="0F87E53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7369A05B" w14:textId="158B3618" w:rsidR="00670A2E" w:rsidRDefault="003B2305" w:rsidP="00435F1E">
      <w:pPr>
        <w:pStyle w:val="NormalWeb"/>
        <w:spacing w:before="0" w:beforeAutospacing="0" w:after="120" w:afterAutospacing="0"/>
      </w:pPr>
      <w:r w:rsidRPr="00A95F95">
        <w:t>Email :</w:t>
      </w:r>
    </w:p>
    <w:p w14:paraId="079E5029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3639ADC2" w14:textId="5F75F8DA" w:rsidR="00670A2E" w:rsidRDefault="00670A2E" w:rsidP="00435F1E">
      <w:pPr>
        <w:pStyle w:val="NormalWeb"/>
        <w:spacing w:before="0" w:beforeAutospacing="0" w:after="120" w:afterAutospacing="0"/>
      </w:pPr>
      <w:r>
        <w:t xml:space="preserve">Mobile </w:t>
      </w:r>
      <w:r w:rsidRPr="00A95F95">
        <w:t>:</w:t>
      </w:r>
    </w:p>
    <w:p w14:paraId="4BD8B9BB" w14:textId="77777777" w:rsidR="003B2305" w:rsidRPr="00A95F95" w:rsidRDefault="003B2305" w:rsidP="00435F1E">
      <w:pPr>
        <w:pStyle w:val="NormalWeb"/>
        <w:spacing w:before="0" w:beforeAutospacing="0" w:after="120" w:afterAutospacing="0"/>
      </w:pPr>
    </w:p>
    <w:p w14:paraId="5DCBB820" w14:textId="34644AD9" w:rsidR="00670A2E" w:rsidRDefault="00670A2E" w:rsidP="00435F1E">
      <w:pPr>
        <w:pStyle w:val="NormalWeb"/>
        <w:spacing w:before="0" w:beforeAutospacing="0" w:after="120" w:afterAutospacing="0"/>
      </w:pPr>
      <w:r w:rsidRPr="00A21F6A">
        <w:t xml:space="preserve">Adresse </w:t>
      </w:r>
      <w:r w:rsidR="003B2305">
        <w:t>f</w:t>
      </w:r>
      <w:r w:rsidR="003B2305" w:rsidRPr="00A21F6A">
        <w:t>acture :</w:t>
      </w:r>
    </w:p>
    <w:p w14:paraId="20E6EA11" w14:textId="77777777" w:rsidR="003B2305" w:rsidRPr="00A21F6A" w:rsidRDefault="003B2305" w:rsidP="00435F1E">
      <w:pPr>
        <w:pStyle w:val="NormalWeb"/>
        <w:spacing w:before="0" w:beforeAutospacing="0" w:after="120" w:afterAutospacing="0"/>
      </w:pPr>
      <w:bookmarkStart w:id="0" w:name="_GoBack"/>
      <w:bookmarkEnd w:id="0"/>
    </w:p>
    <w:p w14:paraId="6B639CDB" w14:textId="55AE526F" w:rsidR="00670A2E" w:rsidRDefault="00670A2E" w:rsidP="00435F1E">
      <w:pPr>
        <w:pStyle w:val="NormalWeb"/>
        <w:spacing w:before="0" w:beforeAutospacing="0" w:after="120" w:afterAutospacing="0"/>
      </w:pPr>
      <w:r w:rsidRPr="00A21F6A">
        <w:t>TVA (si applicable</w:t>
      </w:r>
      <w:r w:rsidR="00343D33" w:rsidRPr="00A21F6A">
        <w:t>) :</w:t>
      </w:r>
    </w:p>
    <w:p w14:paraId="1B9D5860" w14:textId="77777777" w:rsidR="003B2305" w:rsidRDefault="003B2305" w:rsidP="00435F1E">
      <w:pPr>
        <w:pStyle w:val="NormalWeb"/>
        <w:spacing w:before="0" w:beforeAutospacing="0" w:after="120" w:afterAutospacing="0"/>
      </w:pPr>
    </w:p>
    <w:p w14:paraId="15AD9D65" w14:textId="4F9965F9" w:rsidR="00343D33" w:rsidRDefault="00343D33" w:rsidP="00435F1E">
      <w:pPr>
        <w:pStyle w:val="NormalWeb"/>
        <w:spacing w:before="0" w:beforeAutospacing="0" w:after="120" w:afterAutospacing="0"/>
      </w:pPr>
      <w:r>
        <w:t xml:space="preserve">Cours niveau 2 - </w:t>
      </w:r>
      <w:r w:rsidRPr="00343D33">
        <w:t>Cours niveau</w:t>
      </w:r>
      <w:r>
        <w:t xml:space="preserve"> 3</w:t>
      </w:r>
      <w:r w:rsidR="007B7BB5">
        <w:t xml:space="preserve"> </w:t>
      </w:r>
      <w:r w:rsidR="007B7BB5" w:rsidRPr="007B7BB5">
        <w:rPr>
          <w:color w:val="FF0000"/>
        </w:rPr>
        <w:t>**</w:t>
      </w:r>
      <w:r>
        <w:t xml:space="preserve"> </w:t>
      </w:r>
      <w:bookmarkStart w:id="1" w:name="_Hlk508188483"/>
      <w:r>
        <w:t>(biffer la mention inutile)</w:t>
      </w:r>
      <w:bookmarkEnd w:id="1"/>
    </w:p>
    <w:p w14:paraId="141AEB72" w14:textId="412220A8" w:rsidR="00343D33" w:rsidRPr="00343D33" w:rsidRDefault="00343D33" w:rsidP="00343D33">
      <w:pPr>
        <w:pStyle w:val="NormalWeb"/>
        <w:spacing w:before="0" w:beforeAutospacing="0" w:after="120" w:afterAutospacing="0"/>
      </w:pPr>
      <w:r>
        <w:t xml:space="preserve">Dates : </w:t>
      </w:r>
      <w:r w:rsidRPr="00343D33">
        <w:t>« CBRN niveau 2 » (un jour) :</w:t>
      </w:r>
      <w:r>
        <w:t xml:space="preserve"> </w:t>
      </w:r>
      <w:r w:rsidRPr="00343D33">
        <w:t xml:space="preserve">11 </w:t>
      </w:r>
      <w:r>
        <w:t>juin -</w:t>
      </w:r>
      <w:r w:rsidRPr="00343D33">
        <w:t xml:space="preserve"> 18 juin </w:t>
      </w:r>
      <w:r>
        <w:t xml:space="preserve">- 15 </w:t>
      </w:r>
      <w:r w:rsidRPr="00343D33">
        <w:t xml:space="preserve">octobre </w:t>
      </w:r>
      <w:r>
        <w:t>-</w:t>
      </w:r>
      <w:r w:rsidRPr="00343D33">
        <w:t xml:space="preserve"> 22 octobre 2018 - 200€/Pers*</w:t>
      </w:r>
    </w:p>
    <w:p w14:paraId="32E9B088" w14:textId="0AE6E003" w:rsidR="00343D33" w:rsidRDefault="00343D33" w:rsidP="00343D33">
      <w:pPr>
        <w:pStyle w:val="NormalWeb"/>
        <w:spacing w:before="0" w:beforeAutospacing="0" w:after="120" w:afterAutospacing="0"/>
        <w:ind w:firstLine="708"/>
      </w:pPr>
      <w:r w:rsidRPr="00343D33">
        <w:t xml:space="preserve"> « CBRN niveau 3 » (3 jours</w:t>
      </w:r>
      <w:r w:rsidR="003B2305" w:rsidRPr="00343D33">
        <w:t>) :</w:t>
      </w:r>
      <w:r w:rsidRPr="00343D33">
        <w:t xml:space="preserve"> du 19 au 21 novembre 2018 - 600€/Pers*</w:t>
      </w:r>
      <w:r w:rsidR="003B2305">
        <w:t xml:space="preserve"> </w:t>
      </w:r>
      <w:r w:rsidR="003B2305" w:rsidRPr="003B2305">
        <w:t>(biffer la mention inutile)</w:t>
      </w:r>
    </w:p>
    <w:p w14:paraId="5043D17E" w14:textId="4AE9D826" w:rsidR="00343D33" w:rsidRDefault="00CE1D40" w:rsidP="00343D33">
      <w:pPr>
        <w:pStyle w:val="NormalWeb"/>
        <w:spacing w:before="0" w:after="120"/>
        <w:ind w:left="720"/>
      </w:pPr>
      <w:r w:rsidRPr="00343D33">
        <w:rPr>
          <w:lang w:val="fr-FR"/>
        </w:rPr>
        <w:t xml:space="preserve">* </w:t>
      </w:r>
      <w:r w:rsidRPr="00343D33">
        <w:t>remise 25% pour les membres de AFIU</w:t>
      </w:r>
    </w:p>
    <w:p w14:paraId="081609B7" w14:textId="3322FA35" w:rsidR="007B7BB5" w:rsidRPr="00A21F6A" w:rsidRDefault="007B7BB5" w:rsidP="00343D33">
      <w:pPr>
        <w:pStyle w:val="NormalWeb"/>
        <w:spacing w:before="0" w:after="120"/>
        <w:ind w:left="720"/>
      </w:pPr>
      <w:r w:rsidRPr="007B7BB5">
        <w:rPr>
          <w:color w:val="FF0000"/>
        </w:rPr>
        <w:t>** NB la participation au Niv 2 est un pré requis obligatoire pour participer au Niv 3</w:t>
      </w:r>
    </w:p>
    <w:p w14:paraId="678579B6" w14:textId="1FD27002" w:rsidR="00670A2E" w:rsidRDefault="00670A2E" w:rsidP="00670A2E">
      <w:pPr>
        <w:pStyle w:val="NormalWeb"/>
        <w:rPr>
          <w:u w:val="single"/>
        </w:rPr>
      </w:pPr>
      <w:r>
        <w:t>Une</w:t>
      </w:r>
      <w:r w:rsidRPr="00A21F6A">
        <w:t xml:space="preserve"> facture vous sera envoyé</w:t>
      </w:r>
      <w:r>
        <w:t>e</w:t>
      </w:r>
      <w:r w:rsidRPr="00A21F6A">
        <w:t xml:space="preserve"> </w:t>
      </w:r>
      <w:r>
        <w:t>ou remise sur place</w:t>
      </w:r>
      <w:r w:rsidR="00435F1E">
        <w:t xml:space="preserve"> </w:t>
      </w:r>
      <w:r w:rsidR="00435F1E" w:rsidRPr="001F16EC">
        <w:rPr>
          <w:u w:val="single"/>
        </w:rPr>
        <w:t>si nécessaire</w:t>
      </w:r>
    </w:p>
    <w:p w14:paraId="671FBA3E" w14:textId="4738BB3C" w:rsidR="00CE1D40" w:rsidRDefault="00CE1D40" w:rsidP="00670A2E">
      <w:pPr>
        <w:pStyle w:val="NormalWeb"/>
        <w:rPr>
          <w:u w:val="single"/>
        </w:rPr>
      </w:pPr>
    </w:p>
    <w:p w14:paraId="6673B70C" w14:textId="004247CA" w:rsidR="00CE1D40" w:rsidRDefault="00CE1D40" w:rsidP="00670A2E">
      <w:pPr>
        <w:pStyle w:val="NormalWeb"/>
        <w:rPr>
          <w:u w:val="single"/>
        </w:rPr>
      </w:pPr>
    </w:p>
    <w:p w14:paraId="09C8D09A" w14:textId="77F74A9B" w:rsidR="00CE1D40" w:rsidRDefault="00CE1D40" w:rsidP="00670A2E">
      <w:pPr>
        <w:pStyle w:val="NormalWeb"/>
        <w:rPr>
          <w:u w:val="single"/>
        </w:rPr>
      </w:pPr>
    </w:p>
    <w:p w14:paraId="64F62065" w14:textId="5145BC99" w:rsidR="00CE1D40" w:rsidRDefault="00CE1D40" w:rsidP="00670A2E">
      <w:pPr>
        <w:pStyle w:val="NormalWeb"/>
        <w:rPr>
          <w:u w:val="single"/>
        </w:rPr>
      </w:pPr>
    </w:p>
    <w:p w14:paraId="7B6127B9" w14:textId="593DE4DC" w:rsidR="00CE1D40" w:rsidRDefault="00CE1D40" w:rsidP="00670A2E">
      <w:pPr>
        <w:pStyle w:val="NormalWeb"/>
        <w:rPr>
          <w:u w:val="single"/>
        </w:rPr>
      </w:pPr>
    </w:p>
    <w:p w14:paraId="3681A11E" w14:textId="260EC388" w:rsidR="00CE1D40" w:rsidRDefault="00CE1D40" w:rsidP="00670A2E">
      <w:pPr>
        <w:pStyle w:val="NormalWeb"/>
        <w:rPr>
          <w:u w:val="single"/>
        </w:rPr>
      </w:pPr>
    </w:p>
    <w:p w14:paraId="1F7004C3" w14:textId="277363D7" w:rsidR="00CE1D40" w:rsidRDefault="00CE1D40" w:rsidP="00670A2E">
      <w:pPr>
        <w:pStyle w:val="NormalWeb"/>
        <w:rPr>
          <w:u w:val="single"/>
        </w:rPr>
      </w:pPr>
    </w:p>
    <w:p w14:paraId="10C9EF06" w14:textId="2DE36A56" w:rsidR="00CE1D40" w:rsidRDefault="00CE1D40" w:rsidP="00670A2E">
      <w:pPr>
        <w:pStyle w:val="NormalWeb"/>
        <w:rPr>
          <w:u w:val="single"/>
        </w:rPr>
      </w:pPr>
    </w:p>
    <w:p w14:paraId="08731EB7" w14:textId="436E122B" w:rsidR="00CE1D40" w:rsidRDefault="00CE1D40" w:rsidP="00670A2E">
      <w:pPr>
        <w:pStyle w:val="NormalWeb"/>
        <w:rPr>
          <w:u w:val="single"/>
        </w:rPr>
      </w:pPr>
    </w:p>
    <w:p w14:paraId="582BFAFD" w14:textId="77777777" w:rsidR="003B2305" w:rsidRPr="003B2305" w:rsidRDefault="003B2305" w:rsidP="00CE1D40">
      <w:pPr>
        <w:pStyle w:val="NormalWeb"/>
        <w:jc w:val="center"/>
        <w:rPr>
          <w:b/>
          <w:sz w:val="32"/>
          <w:szCs w:val="32"/>
          <w:u w:val="single"/>
        </w:rPr>
      </w:pPr>
      <w:r w:rsidRPr="00CE1D40">
        <w:rPr>
          <w:b/>
          <w:color w:val="548DD4" w:themeColor="text2" w:themeTint="99"/>
          <w:sz w:val="32"/>
          <w:szCs w:val="32"/>
          <w:u w:val="single"/>
        </w:rPr>
        <w:t>Contenu</w:t>
      </w:r>
    </w:p>
    <w:p w14:paraId="2A48A556" w14:textId="5B848FF2" w:rsidR="003B2305" w:rsidRPr="003B2305" w:rsidRDefault="003B2305" w:rsidP="003B2305">
      <w:pPr>
        <w:pStyle w:val="NormalWeb"/>
      </w:pPr>
      <w:r w:rsidRPr="003B2305">
        <w:t xml:space="preserve">Familiarisation aux principes de base pour reconnaître et détecter les victimes CBRN et les moyens de première prise en charge tant en hospitalier et pré-hospitalier conformément à la législation Belge. </w:t>
      </w:r>
    </w:p>
    <w:p w14:paraId="32D6E9E2" w14:textId="0E09F489" w:rsidR="003B2305" w:rsidRPr="003B2305" w:rsidRDefault="003B2305" w:rsidP="003B2305">
      <w:pPr>
        <w:pStyle w:val="NormalWeb"/>
      </w:pPr>
      <w:r w:rsidRPr="003B2305">
        <w:t xml:space="preserve">• Les propriétés et les effets des agents NRBC les plus courants (incidence élevée) </w:t>
      </w:r>
    </w:p>
    <w:p w14:paraId="4A1E173C" w14:textId="77777777" w:rsidR="003B2305" w:rsidRDefault="003B2305" w:rsidP="003B2305">
      <w:pPr>
        <w:pStyle w:val="NormalWeb"/>
      </w:pPr>
      <w:r w:rsidRPr="003B2305">
        <w:t>• Précautions de manipulation des matières dangereuses • Toxicologie (premiers effets) &amp; mesures de</w:t>
      </w:r>
    </w:p>
    <w:p w14:paraId="2C1DF45F" w14:textId="073CFF62" w:rsidR="003B2305" w:rsidRPr="003B2305" w:rsidRDefault="003B2305" w:rsidP="003B2305">
      <w:pPr>
        <w:pStyle w:val="NormalWeb"/>
      </w:pPr>
      <w:r>
        <w:t xml:space="preserve">  </w:t>
      </w:r>
      <w:proofErr w:type="gramStart"/>
      <w:r w:rsidRPr="003B2305">
        <w:t>protection</w:t>
      </w:r>
      <w:proofErr w:type="gramEnd"/>
      <w:r w:rsidRPr="003B2305">
        <w:t xml:space="preserve"> (IPE, effets et limitations, évitement de la contamination)</w:t>
      </w:r>
    </w:p>
    <w:p w14:paraId="431DA00D" w14:textId="7F6E4151" w:rsidR="003B2305" w:rsidRPr="003B2305" w:rsidRDefault="003B2305" w:rsidP="003B2305">
      <w:pPr>
        <w:pStyle w:val="NormalWeb"/>
      </w:pPr>
      <w:r w:rsidRPr="003B2305">
        <w:t>• Détection de victimes CBRN en utilisant des équipements disponibles en tant qu'utilisateur,</w:t>
      </w:r>
    </w:p>
    <w:p w14:paraId="14F06DAF" w14:textId="43CCCF8A" w:rsidR="003B2305" w:rsidRPr="003B2305" w:rsidRDefault="003B2305" w:rsidP="003B2305">
      <w:pPr>
        <w:pStyle w:val="NormalWeb"/>
      </w:pPr>
      <w:r w:rsidRPr="003B2305">
        <w:t>• Théorie de la décontamination et application de procédures de décontamination de base</w:t>
      </w:r>
    </w:p>
    <w:p w14:paraId="02DA7561" w14:textId="2342B894" w:rsidR="003B2305" w:rsidRPr="003B2305" w:rsidRDefault="003B2305" w:rsidP="003B2305">
      <w:pPr>
        <w:pStyle w:val="NormalWeb"/>
      </w:pPr>
      <w:r w:rsidRPr="003B2305">
        <w:t>• Les contre-mesures médicales et les premiers secours (fiche action fédérale CBRN)</w:t>
      </w:r>
    </w:p>
    <w:p w14:paraId="04B8B97F" w14:textId="77777777" w:rsidR="003B2305" w:rsidRDefault="003B2305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</w:p>
    <w:p w14:paraId="50133BBD" w14:textId="51A6BD4B" w:rsidR="004A441D" w:rsidRPr="00E93D34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36"/>
          <w:szCs w:val="36"/>
          <w:u w:val="single"/>
        </w:rPr>
      </w:pPr>
      <w:r w:rsidRPr="00E93D34">
        <w:rPr>
          <w:b/>
          <w:color w:val="548DD4" w:themeColor="text2" w:themeTint="99"/>
          <w:sz w:val="36"/>
          <w:szCs w:val="36"/>
          <w:u w:val="single"/>
        </w:rPr>
        <w:t>Hotels &amp; Transport</w:t>
      </w:r>
    </w:p>
    <w:p w14:paraId="172D114B" w14:textId="77777777" w:rsidR="004A441D" w:rsidRPr="00E93D34" w:rsidRDefault="004A441D" w:rsidP="004A441D">
      <w:pPr>
        <w:spacing w:before="10" w:after="0" w:line="240" w:lineRule="auto"/>
        <w:jc w:val="center"/>
        <w:rPr>
          <w:b/>
          <w:color w:val="548DD4" w:themeColor="text2" w:themeTint="99"/>
          <w:sz w:val="28"/>
          <w:szCs w:val="28"/>
          <w:u w:val="single"/>
        </w:rPr>
      </w:pPr>
    </w:p>
    <w:p w14:paraId="2D8D0ED1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8"/>
          <w:szCs w:val="28"/>
          <w:u w:val="single"/>
        </w:rPr>
      </w:pPr>
      <w:r w:rsidRPr="00E93D34">
        <w:rPr>
          <w:rFonts w:cs="CIDFont+F2"/>
          <w:b/>
          <w:color w:val="1F497D" w:themeColor="text2"/>
          <w:sz w:val="28"/>
          <w:szCs w:val="28"/>
          <w:u w:val="single"/>
        </w:rPr>
        <w:t xml:space="preserve">Hotels : </w:t>
      </w:r>
    </w:p>
    <w:p w14:paraId="177E3315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2"/>
          <w:b/>
          <w:color w:val="1F497D" w:themeColor="text2"/>
          <w:sz w:val="20"/>
          <w:szCs w:val="20"/>
        </w:rPr>
      </w:pPr>
    </w:p>
    <w:p w14:paraId="5F7A6739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</w:rPr>
      </w:pPr>
      <w:r w:rsidRPr="00E93D34">
        <w:rPr>
          <w:rFonts w:cs="CIDFont+F1"/>
          <w:b/>
          <w:color w:val="1F497D" w:themeColor="text2"/>
          <w:sz w:val="24"/>
          <w:szCs w:val="24"/>
        </w:rPr>
        <w:t>Van der Valk – Hotel Charleroi Airport</w:t>
      </w:r>
    </w:p>
    <w:p w14:paraId="75D6D13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Courcelles 115, 6041 Gosselies.</w:t>
      </w:r>
    </w:p>
    <w:p w14:paraId="4D243CB0" w14:textId="77777777" w:rsidR="004A441D" w:rsidRPr="0054700A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54700A">
        <w:rPr>
          <w:rFonts w:cs="CIDFont+F1"/>
          <w:color w:val="1F497D" w:themeColor="text2"/>
          <w:sz w:val="20"/>
          <w:szCs w:val="20"/>
        </w:rPr>
        <w:t xml:space="preserve">Tel: +32 (0)71 250050, </w:t>
      </w:r>
    </w:p>
    <w:p w14:paraId="0238F765" w14:textId="77777777" w:rsidR="004A441D" w:rsidRPr="00E93D34" w:rsidRDefault="007B7BB5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hyperlink r:id="rId19" w:history="1">
        <w:r w:rsidR="004A441D" w:rsidRPr="00E93D34">
          <w:rPr>
            <w:rFonts w:cs="CIDFont+F1"/>
            <w:color w:val="0000FF" w:themeColor="hyperlink"/>
            <w:sz w:val="20"/>
            <w:szCs w:val="20"/>
            <w:u w:val="single"/>
          </w:rPr>
          <w:t>www.hotelcharleroiairport.be</w:t>
        </w:r>
      </w:hyperlink>
    </w:p>
    <w:p w14:paraId="5E778DCB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</w:p>
    <w:p w14:paraId="2B87961E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</w:rPr>
      </w:pPr>
      <w:r w:rsidRPr="00E93D34">
        <w:rPr>
          <w:rFonts w:cs="CIDFont+F1"/>
          <w:b/>
          <w:color w:val="1F497D" w:themeColor="text2"/>
          <w:sz w:val="24"/>
          <w:szCs w:val="24"/>
        </w:rPr>
        <w:t>Hotel-Restaurant Van der Valk Nivelles-Sud</w:t>
      </w:r>
    </w:p>
    <w:p w14:paraId="0B96C09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</w:rPr>
      </w:pPr>
      <w:r w:rsidRPr="004A441D">
        <w:rPr>
          <w:rFonts w:cs="CIDFont+F1"/>
          <w:color w:val="1F497D" w:themeColor="text2"/>
          <w:sz w:val="20"/>
          <w:szCs w:val="20"/>
        </w:rPr>
        <w:t>Chaussée De Mons 22, Nivelles, Belgique</w:t>
      </w:r>
    </w:p>
    <w:p w14:paraId="3166089D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de-DE"/>
        </w:rPr>
      </w:pPr>
      <w:r w:rsidRPr="00E93D34">
        <w:rPr>
          <w:rFonts w:cs="CIDFont+F1"/>
          <w:color w:val="1F497D" w:themeColor="text2"/>
          <w:sz w:val="20"/>
          <w:szCs w:val="20"/>
          <w:lang w:val="de-DE"/>
        </w:rPr>
        <w:t>Tel: 067.21.87.21</w:t>
      </w:r>
    </w:p>
    <w:p w14:paraId="326540A2" w14:textId="77777777" w:rsidR="004A441D" w:rsidRPr="00E93D34" w:rsidRDefault="007B7BB5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lang w:val="de-DE"/>
        </w:rPr>
      </w:pPr>
      <w:hyperlink r:id="rId20" w:history="1">
        <w:r w:rsidR="004A441D" w:rsidRPr="00E93D34">
          <w:rPr>
            <w:color w:val="0000FF" w:themeColor="hyperlink"/>
            <w:u w:val="single"/>
            <w:lang w:val="de-DE"/>
          </w:rPr>
          <w:t>https://www.hotelnivellessud.be/</w:t>
        </w:r>
      </w:hyperlink>
    </w:p>
    <w:p w14:paraId="716D5945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de-DE"/>
        </w:rPr>
      </w:pPr>
    </w:p>
    <w:p w14:paraId="0B06A4C8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b/>
          <w:color w:val="1F497D" w:themeColor="text2"/>
          <w:sz w:val="24"/>
          <w:szCs w:val="24"/>
          <w:lang w:val="en-US"/>
        </w:rPr>
      </w:pPr>
      <w:r w:rsidRPr="004A441D">
        <w:rPr>
          <w:rFonts w:cs="CIDFont+F1"/>
          <w:b/>
          <w:color w:val="1F497D" w:themeColor="text2"/>
          <w:sz w:val="24"/>
          <w:szCs w:val="24"/>
          <w:lang w:val="en-US"/>
        </w:rPr>
        <w:t>Hotel Aero 44</w:t>
      </w:r>
    </w:p>
    <w:p w14:paraId="18EC31C0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en-US"/>
        </w:rPr>
      </w:pPr>
      <w:r w:rsidRPr="00E93D34">
        <w:rPr>
          <w:rFonts w:cs="CIDFont+F1"/>
          <w:color w:val="1F497D" w:themeColor="text2"/>
          <w:sz w:val="20"/>
          <w:szCs w:val="20"/>
          <w:lang w:val="en-US"/>
        </w:rPr>
        <w:t>Rue Louis Blériot 4, 6041 Gosselies</w:t>
      </w:r>
    </w:p>
    <w:p w14:paraId="383D42DB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en-US"/>
        </w:rPr>
      </w:pPr>
      <w:r w:rsidRPr="00E93D34">
        <w:rPr>
          <w:rFonts w:cs="CIDFont+F1"/>
          <w:color w:val="1F497D" w:themeColor="text2"/>
          <w:sz w:val="20"/>
          <w:szCs w:val="20"/>
          <w:lang w:val="en-US"/>
        </w:rPr>
        <w:t>Tel: +32 (0)71 313211,</w:t>
      </w:r>
    </w:p>
    <w:p w14:paraId="213A9690" w14:textId="77777777" w:rsidR="004A441D" w:rsidRPr="004A441D" w:rsidRDefault="007B7BB5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en-US"/>
        </w:rPr>
      </w:pPr>
      <w:hyperlink r:id="rId21" w:history="1">
        <w:r w:rsidR="004A441D" w:rsidRPr="004A441D">
          <w:rPr>
            <w:rFonts w:cs="CIDFont+F1"/>
            <w:color w:val="0000FF" w:themeColor="hyperlink"/>
            <w:sz w:val="20"/>
            <w:szCs w:val="20"/>
            <w:u w:val="single"/>
            <w:lang w:val="en-US"/>
          </w:rPr>
          <w:t>www.aero44hotel.com</w:t>
        </w:r>
      </w:hyperlink>
    </w:p>
    <w:p w14:paraId="5FAEE555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CIDFont+F1"/>
          <w:color w:val="1F497D" w:themeColor="text2"/>
          <w:sz w:val="20"/>
          <w:szCs w:val="20"/>
          <w:lang w:val="en-US"/>
        </w:rPr>
      </w:pPr>
    </w:p>
    <w:p w14:paraId="5B961E71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sz w:val="28"/>
          <w:szCs w:val="28"/>
          <w:u w:val="single"/>
          <w:lang w:val="en-US"/>
        </w:rPr>
      </w:pPr>
      <w:r w:rsidRPr="004A441D">
        <w:rPr>
          <w:rFonts w:ascii="CIDFont+F2" w:hAnsi="CIDFont+F2" w:cs="CIDFont+F2"/>
          <w:b/>
          <w:color w:val="1F497D" w:themeColor="text2"/>
          <w:sz w:val="28"/>
          <w:szCs w:val="28"/>
          <w:u w:val="single"/>
          <w:lang w:val="en-US"/>
        </w:rPr>
        <w:t xml:space="preserve">Taxis </w:t>
      </w:r>
    </w:p>
    <w:p w14:paraId="291ACDE9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  <w:lang w:val="en-US"/>
        </w:rPr>
      </w:pPr>
      <w:r w:rsidRPr="004A441D">
        <w:rPr>
          <w:rFonts w:ascii="CIDFont+F2" w:hAnsi="CIDFont+F2" w:cs="CIDFont+F2"/>
          <w:color w:val="1F497D" w:themeColor="text2"/>
          <w:u w:val="single"/>
          <w:lang w:val="en-US"/>
        </w:rPr>
        <w:t>Taxi Carolo</w:t>
      </w:r>
      <w:r w:rsidRPr="004A441D">
        <w:rPr>
          <w:rFonts w:ascii="CIDFont+F2" w:hAnsi="CIDFont+F2" w:cs="CIDFont+F2"/>
          <w:color w:val="1F497D" w:themeColor="text2"/>
          <w:lang w:val="en-US"/>
        </w:rPr>
        <w:t xml:space="preserve"> - Serving clients in the Charleroi area</w:t>
      </w:r>
    </w:p>
    <w:p w14:paraId="045A3CF7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  <w:lang w:val="en-US"/>
        </w:rPr>
      </w:pPr>
      <w:r w:rsidRPr="004A441D">
        <w:rPr>
          <w:rFonts w:ascii="CIDFont+F2" w:hAnsi="CIDFont+F2" w:cs="CIDFont+F2"/>
          <w:color w:val="1F497D" w:themeColor="text2"/>
          <w:lang w:val="en-US"/>
        </w:rPr>
        <w:t>Tel: +32 (0)71 323232 or 0800 32327</w:t>
      </w:r>
    </w:p>
    <w:p w14:paraId="14E170A0" w14:textId="77777777" w:rsidR="004A441D" w:rsidRPr="004A441D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  <w:lang w:val="en-US"/>
        </w:rPr>
      </w:pPr>
      <w:r w:rsidRPr="004A441D">
        <w:rPr>
          <w:rFonts w:ascii="CIDFont+F2" w:hAnsi="CIDFont+F2" w:cs="CIDFont+F2"/>
          <w:color w:val="1F497D" w:themeColor="text2"/>
          <w:u w:val="single"/>
          <w:lang w:val="en-US"/>
        </w:rPr>
        <w:t>Taxi Virginie</w:t>
      </w:r>
      <w:r w:rsidRPr="004A441D">
        <w:rPr>
          <w:rFonts w:ascii="CIDFont+F2" w:hAnsi="CIDFont+F2" w:cs="CIDFont+F2"/>
          <w:color w:val="1F497D" w:themeColor="text2"/>
          <w:lang w:val="en-US"/>
        </w:rPr>
        <w:t xml:space="preserve"> - Local to ICI</w:t>
      </w:r>
    </w:p>
    <w:p w14:paraId="27AA7A00" w14:textId="77777777" w:rsidR="004A441D" w:rsidRPr="00E93D34" w:rsidRDefault="004A441D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proofErr w:type="gramStart"/>
      <w:r w:rsidRPr="00E93D34">
        <w:rPr>
          <w:rFonts w:ascii="CIDFont+F2" w:hAnsi="CIDFont+F2" w:cs="CIDFont+F2"/>
          <w:color w:val="1F497D" w:themeColor="text2"/>
        </w:rPr>
        <w:t>Tel:</w:t>
      </w:r>
      <w:proofErr w:type="gramEnd"/>
      <w:r w:rsidRPr="00E93D34">
        <w:rPr>
          <w:rFonts w:ascii="CIDFont+F2" w:hAnsi="CIDFont+F2" w:cs="CIDFont+F2"/>
          <w:color w:val="1F497D" w:themeColor="text2"/>
        </w:rPr>
        <w:t xml:space="preserve"> +32 49+4 373751</w:t>
      </w:r>
    </w:p>
    <w:p w14:paraId="456B46C9" w14:textId="77777777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</w:p>
    <w:p w14:paraId="7799DEAB" w14:textId="77777777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b/>
          <w:color w:val="1F497D" w:themeColor="text2"/>
          <w:u w:val="single"/>
        </w:rPr>
      </w:pPr>
      <w:r w:rsidRPr="00E93D34">
        <w:rPr>
          <w:rFonts w:ascii="CIDFont+F2" w:hAnsi="CIDFont+F2" w:cs="CIDFont+F2"/>
          <w:b/>
          <w:color w:val="1F497D" w:themeColor="text2"/>
          <w:u w:val="single"/>
        </w:rPr>
        <w:t>SNCB</w:t>
      </w:r>
    </w:p>
    <w:p w14:paraId="3F875B52" w14:textId="65003D7B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Ligne Bruxelles-Charleroi</w:t>
      </w:r>
    </w:p>
    <w:p w14:paraId="55437F29" w14:textId="1B175EB5" w:rsidR="0054700A" w:rsidRPr="00E93D34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E93D34">
        <w:rPr>
          <w:rFonts w:ascii="CIDFont+F2" w:hAnsi="CIDFont+F2" w:cs="CIDFont+F2"/>
          <w:color w:val="1F497D" w:themeColor="text2"/>
        </w:rPr>
        <w:t>Arrêt à LUTTRE</w:t>
      </w:r>
    </w:p>
    <w:p w14:paraId="192A0442" w14:textId="282F8F2D" w:rsidR="0054700A" w:rsidRPr="00343D33" w:rsidRDefault="0054700A" w:rsidP="004A441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0" w:after="0" w:line="240" w:lineRule="auto"/>
        <w:rPr>
          <w:rFonts w:ascii="CIDFont+F2" w:hAnsi="CIDFont+F2" w:cs="CIDFont+F2"/>
          <w:color w:val="1F497D" w:themeColor="text2"/>
        </w:rPr>
      </w:pPr>
      <w:r w:rsidRPr="00343D33">
        <w:rPr>
          <w:rFonts w:ascii="CIDFont+F2" w:hAnsi="CIDFont+F2" w:cs="CIDFont+F2"/>
          <w:color w:val="1F497D" w:themeColor="text2"/>
        </w:rPr>
        <w:t>Bus 66 vers Frasnes-</w:t>
      </w:r>
      <w:r w:rsidR="00343D33">
        <w:rPr>
          <w:rFonts w:ascii="CIDFont+F2" w:hAnsi="CIDFont+F2" w:cs="CIDFont+F2"/>
          <w:color w:val="1F497D" w:themeColor="text2"/>
        </w:rPr>
        <w:t>l</w:t>
      </w:r>
      <w:r w:rsidRPr="00343D33">
        <w:rPr>
          <w:rFonts w:ascii="CIDFont+F2" w:hAnsi="CIDFont+F2" w:cs="CIDFont+F2"/>
          <w:color w:val="1F497D" w:themeColor="text2"/>
        </w:rPr>
        <w:t>e</w:t>
      </w:r>
      <w:r w:rsidR="00343D33" w:rsidRPr="00343D33">
        <w:rPr>
          <w:rFonts w:ascii="CIDFont+F2" w:hAnsi="CIDFont+F2" w:cs="CIDFont+F2"/>
          <w:color w:val="1F497D" w:themeColor="text2"/>
        </w:rPr>
        <w:t>z</w:t>
      </w:r>
      <w:r w:rsidRPr="00343D33">
        <w:rPr>
          <w:rFonts w:ascii="CIDFont+F2" w:hAnsi="CIDFont+F2" w:cs="CIDFont+F2"/>
          <w:color w:val="1F497D" w:themeColor="text2"/>
        </w:rPr>
        <w:t>-Gosselies</w:t>
      </w:r>
    </w:p>
    <w:p w14:paraId="4C24C3BF" w14:textId="77777777" w:rsidR="004A441D" w:rsidRDefault="004A441D" w:rsidP="00670A2E">
      <w:pPr>
        <w:pStyle w:val="NormalWeb"/>
      </w:pPr>
    </w:p>
    <w:sectPr w:rsidR="004A441D" w:rsidSect="00AD6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6919"/>
    <w:multiLevelType w:val="hybridMultilevel"/>
    <w:tmpl w:val="19BC8DC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DD64CA"/>
    <w:multiLevelType w:val="hybridMultilevel"/>
    <w:tmpl w:val="A7EA4828"/>
    <w:lvl w:ilvl="0" w:tplc="8E1C38C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254F2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1D64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CDEF0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0E06A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8E39A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64842C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A25014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12B712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65"/>
    <w:rsid w:val="00004C22"/>
    <w:rsid w:val="00087285"/>
    <w:rsid w:val="00117C12"/>
    <w:rsid w:val="00336C24"/>
    <w:rsid w:val="00343D33"/>
    <w:rsid w:val="003B2305"/>
    <w:rsid w:val="00435F1E"/>
    <w:rsid w:val="004A441D"/>
    <w:rsid w:val="0054684A"/>
    <w:rsid w:val="0054700A"/>
    <w:rsid w:val="00622BFA"/>
    <w:rsid w:val="00662663"/>
    <w:rsid w:val="00670A2E"/>
    <w:rsid w:val="00677F7A"/>
    <w:rsid w:val="006E43A4"/>
    <w:rsid w:val="00727619"/>
    <w:rsid w:val="007B7BB5"/>
    <w:rsid w:val="0080589F"/>
    <w:rsid w:val="00912642"/>
    <w:rsid w:val="009A09C2"/>
    <w:rsid w:val="00AD6A2E"/>
    <w:rsid w:val="00B523D9"/>
    <w:rsid w:val="00B735A4"/>
    <w:rsid w:val="00B95765"/>
    <w:rsid w:val="00CE1D40"/>
    <w:rsid w:val="00E34CCE"/>
    <w:rsid w:val="00E74711"/>
    <w:rsid w:val="00E9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9AC4"/>
  <w15:docId w15:val="{C2FB2CAD-92AB-44B4-82BD-08639AD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before="1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765"/>
    <w:pPr>
      <w:spacing w:before="0"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76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95765"/>
    <w:pPr>
      <w:spacing w:after="0" w:line="240" w:lineRule="auto"/>
      <w:ind w:left="720"/>
    </w:pPr>
    <w:rPr>
      <w:rFonts w:ascii="Calibri" w:hAnsi="Calibri" w:cs="Calibri"/>
    </w:rPr>
  </w:style>
  <w:style w:type="table" w:styleId="Grilledutableau">
    <w:name w:val="Table Grid"/>
    <w:basedOn w:val="TableauNormal"/>
    <w:uiPriority w:val="59"/>
    <w:rsid w:val="00B95765"/>
    <w:pPr>
      <w:spacing w:befor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95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7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70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D6A2E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9A09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09C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09C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09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09C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09C2"/>
    <w:pPr>
      <w:spacing w:before="0"/>
    </w:pPr>
  </w:style>
  <w:style w:type="character" w:styleId="Mentionnonrsolue">
    <w:name w:val="Unresolved Mention"/>
    <w:basedOn w:val="Policepardfaut"/>
    <w:uiPriority w:val="99"/>
    <w:semiHidden/>
    <w:unhideWhenUsed/>
    <w:rsid w:val="00343D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461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-belgium.be/contacts" TargetMode="External"/><Relationship Id="rId13" Type="http://schemas.openxmlformats.org/officeDocument/2006/relationships/image" Target="media/image3.emf"/><Relationship Id="rId18" Type="http://schemas.openxmlformats.org/officeDocument/2006/relationships/hyperlink" Target="mailto:info@ici-belgium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ero44hotel.com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ici-belgium.be" TargetMode="External"/><Relationship Id="rId17" Type="http://schemas.openxmlformats.org/officeDocument/2006/relationships/hyperlink" Target="http://www.ici-belgium.be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ici-belgium.be/" TargetMode="External"/><Relationship Id="rId20" Type="http://schemas.openxmlformats.org/officeDocument/2006/relationships/hyperlink" Target="https://www.hotelnivellessud.b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nfo@ici-belgium.be" TargetMode="External"/><Relationship Id="rId5" Type="http://schemas.openxmlformats.org/officeDocument/2006/relationships/hyperlink" Target="http://www.ici-belgium.be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mailto:yves.dubucq@ici-belgium.be" TargetMode="External"/><Relationship Id="rId19" Type="http://schemas.openxmlformats.org/officeDocument/2006/relationships/hyperlink" Target="http://www.hotelcharleroiairpor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ici-belgium.be" TargetMode="External"/><Relationship Id="rId14" Type="http://schemas.openxmlformats.org/officeDocument/2006/relationships/hyperlink" Target="mailto:sebastien.sohet@chrh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Yves</cp:lastModifiedBy>
  <cp:revision>3</cp:revision>
  <dcterms:created xsi:type="dcterms:W3CDTF">2018-03-07T11:35:00Z</dcterms:created>
  <dcterms:modified xsi:type="dcterms:W3CDTF">2018-03-14T12:29:00Z</dcterms:modified>
</cp:coreProperties>
</file>