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9E6CD" w14:textId="7BB43E67" w:rsidR="00FB2362" w:rsidRDefault="00FB2362"/>
    <w:p w14:paraId="248B22E7" w14:textId="77777777" w:rsidR="00FB2362" w:rsidRDefault="00FB2362"/>
    <w:p w14:paraId="43D26832" w14:textId="77777777" w:rsidR="00FB2362" w:rsidRDefault="00FB2362"/>
    <w:p w14:paraId="48C11254" w14:textId="77777777" w:rsidR="00FB2362" w:rsidRDefault="00FB2362"/>
    <w:p w14:paraId="17FEE467" w14:textId="0C179FDE" w:rsidR="00FB2362" w:rsidRDefault="00FB2362"/>
    <w:p w14:paraId="5BCE9FF4" w14:textId="77777777" w:rsidR="00FB2362" w:rsidRDefault="00FB2362"/>
    <w:p w14:paraId="7A7FFC51" w14:textId="77777777" w:rsidR="00FB2362" w:rsidRDefault="00FB2362"/>
    <w:p w14:paraId="5DC52806" w14:textId="77777777" w:rsidR="00FB2362" w:rsidRDefault="00FB2362"/>
    <w:p w14:paraId="035EB146" w14:textId="77777777" w:rsidR="00FB2362" w:rsidRDefault="00FB2362"/>
    <w:p w14:paraId="0B52F675" w14:textId="6F9D5F52" w:rsidR="00FB2362" w:rsidRDefault="00FB2362">
      <w:r w:rsidRPr="00FB2362">
        <w:rPr>
          <w:noProof/>
        </w:rPr>
        <w:drawing>
          <wp:inline distT="0" distB="0" distL="0" distR="0" wp14:anchorId="1E64C0D5" wp14:editId="704ADFD6">
            <wp:extent cx="5760720" cy="2248535"/>
            <wp:effectExtent l="0" t="0" r="0" b="0"/>
            <wp:docPr id="18229193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248535"/>
                    </a:xfrm>
                    <a:prstGeom prst="rect">
                      <a:avLst/>
                    </a:prstGeom>
                    <a:noFill/>
                    <a:ln>
                      <a:noFill/>
                    </a:ln>
                  </pic:spPr>
                </pic:pic>
              </a:graphicData>
            </a:graphic>
          </wp:inline>
        </w:drawing>
      </w:r>
    </w:p>
    <w:p w14:paraId="7E5ADAA0" w14:textId="77777777" w:rsidR="00FB2362" w:rsidRDefault="00FB2362"/>
    <w:p w14:paraId="62C8E5D0" w14:textId="77777777" w:rsidR="00FB2362" w:rsidRDefault="00FB2362"/>
    <w:p w14:paraId="414B4092" w14:textId="3780CDC3" w:rsidR="00FB2362" w:rsidRDefault="00FB2362" w:rsidP="00FB2362">
      <w:pPr>
        <w:jc w:val="center"/>
        <w:rPr>
          <w:b/>
          <w:bCs/>
          <w:sz w:val="36"/>
          <w:szCs w:val="36"/>
        </w:rPr>
      </w:pPr>
      <w:r w:rsidRPr="00FB2362">
        <w:rPr>
          <w:b/>
          <w:bCs/>
          <w:sz w:val="36"/>
          <w:szCs w:val="36"/>
        </w:rPr>
        <w:t>PROGRAM AND ABSTRACTS</w:t>
      </w:r>
    </w:p>
    <w:p w14:paraId="09F162D4" w14:textId="77777777" w:rsidR="00FB2362" w:rsidRDefault="00FB2362" w:rsidP="00FB2362">
      <w:pPr>
        <w:jc w:val="center"/>
        <w:rPr>
          <w:b/>
          <w:bCs/>
          <w:sz w:val="36"/>
          <w:szCs w:val="36"/>
        </w:rPr>
      </w:pPr>
    </w:p>
    <w:p w14:paraId="37392EF6" w14:textId="77777777" w:rsidR="00FB2362" w:rsidRDefault="00FB2362" w:rsidP="00FB2362">
      <w:pPr>
        <w:jc w:val="center"/>
        <w:rPr>
          <w:b/>
          <w:bCs/>
          <w:sz w:val="36"/>
          <w:szCs w:val="36"/>
        </w:rPr>
      </w:pPr>
    </w:p>
    <w:p w14:paraId="41EA1EC5" w14:textId="77777777" w:rsidR="00FB2362" w:rsidRDefault="00FB2362" w:rsidP="00FB2362">
      <w:pPr>
        <w:jc w:val="center"/>
        <w:rPr>
          <w:b/>
          <w:bCs/>
          <w:sz w:val="36"/>
          <w:szCs w:val="36"/>
        </w:rPr>
      </w:pPr>
    </w:p>
    <w:p w14:paraId="4097E12D" w14:textId="77777777" w:rsidR="00FB2362" w:rsidRDefault="00FB2362" w:rsidP="00FB2362">
      <w:pPr>
        <w:jc w:val="center"/>
        <w:rPr>
          <w:b/>
          <w:bCs/>
          <w:sz w:val="36"/>
          <w:szCs w:val="36"/>
        </w:rPr>
      </w:pPr>
    </w:p>
    <w:p w14:paraId="0F1F3B22" w14:textId="77777777" w:rsidR="00FB2362" w:rsidRDefault="00FB2362" w:rsidP="00FB2362">
      <w:pPr>
        <w:jc w:val="center"/>
        <w:rPr>
          <w:b/>
          <w:bCs/>
          <w:sz w:val="36"/>
          <w:szCs w:val="36"/>
        </w:rPr>
      </w:pPr>
    </w:p>
    <w:p w14:paraId="3B267AED" w14:textId="77777777" w:rsidR="00692BB2" w:rsidRPr="0053676E" w:rsidRDefault="00692BB2" w:rsidP="00692BB2">
      <w:pPr>
        <w:jc w:val="center"/>
        <w:rPr>
          <w:rFonts w:ascii="Arial" w:hAnsi="Arial"/>
          <w:b/>
          <w:color w:val="0000FF"/>
          <w:sz w:val="56"/>
          <w:szCs w:val="56"/>
          <w:lang w:val="en-GB"/>
        </w:rPr>
      </w:pPr>
      <w:r>
        <w:rPr>
          <w:rFonts w:ascii="Arial" w:hAnsi="Arial"/>
          <w:b/>
          <w:color w:val="0000FF"/>
          <w:sz w:val="56"/>
          <w:szCs w:val="56"/>
          <w:lang w:val="en-GB"/>
        </w:rPr>
        <w:lastRenderedPageBreak/>
        <w:t>2025</w:t>
      </w:r>
    </w:p>
    <w:p w14:paraId="4E469BEE" w14:textId="77777777" w:rsidR="00692BB2" w:rsidRPr="00BE542F" w:rsidRDefault="00692BB2" w:rsidP="00692BB2">
      <w:pPr>
        <w:jc w:val="center"/>
        <w:rPr>
          <w:rFonts w:ascii="Arial" w:hAnsi="Arial"/>
          <w:b/>
          <w:color w:val="0000FF"/>
          <w:sz w:val="28"/>
          <w:szCs w:val="28"/>
          <w:lang w:val="en-GB"/>
        </w:rPr>
      </w:pPr>
      <w:r w:rsidRPr="005B1C5C">
        <w:rPr>
          <w:b/>
          <w:lang w:val="en-GB"/>
        </w:rPr>
        <w:br/>
      </w:r>
      <w:r w:rsidRPr="00BE542F">
        <w:rPr>
          <w:rFonts w:ascii="Arial" w:hAnsi="Arial"/>
          <w:b/>
          <w:color w:val="0000FF"/>
          <w:sz w:val="28"/>
          <w:szCs w:val="28"/>
          <w:lang w:val="en-GB"/>
        </w:rPr>
        <w:t>26</w:t>
      </w:r>
      <w:r w:rsidRPr="00BE542F">
        <w:rPr>
          <w:rFonts w:ascii="Arial" w:hAnsi="Arial"/>
          <w:b/>
          <w:color w:val="0000FF"/>
          <w:sz w:val="28"/>
          <w:szCs w:val="28"/>
          <w:vertAlign w:val="superscript"/>
          <w:lang w:val="en-GB"/>
        </w:rPr>
        <w:t>th</w:t>
      </w:r>
      <w:r w:rsidRPr="00BE542F">
        <w:rPr>
          <w:rFonts w:ascii="Arial" w:hAnsi="Arial"/>
          <w:b/>
          <w:color w:val="0000FF"/>
          <w:sz w:val="28"/>
          <w:szCs w:val="28"/>
          <w:lang w:val="en-GB"/>
        </w:rPr>
        <w:t xml:space="preserve"> </w:t>
      </w:r>
      <w:proofErr w:type="spellStart"/>
      <w:r w:rsidRPr="00BE542F">
        <w:rPr>
          <w:rFonts w:ascii="Arial" w:hAnsi="Arial"/>
          <w:b/>
          <w:color w:val="0000FF"/>
          <w:sz w:val="28"/>
          <w:szCs w:val="28"/>
          <w:lang w:val="en-GB"/>
        </w:rPr>
        <w:t>InternationalSymposium</w:t>
      </w:r>
      <w:proofErr w:type="spellEnd"/>
      <w:r w:rsidRPr="00BE542F">
        <w:rPr>
          <w:rFonts w:ascii="Arial" w:hAnsi="Arial"/>
          <w:b/>
          <w:color w:val="0000FF"/>
          <w:sz w:val="28"/>
          <w:szCs w:val="28"/>
          <w:lang w:val="en-GB"/>
        </w:rPr>
        <w:t xml:space="preserve"> ISMCR2025</w:t>
      </w:r>
    </w:p>
    <w:p w14:paraId="05D8DE65" w14:textId="77777777" w:rsidR="00692BB2" w:rsidRPr="000549C1" w:rsidRDefault="00692BB2" w:rsidP="00692BB2">
      <w:pPr>
        <w:jc w:val="center"/>
        <w:rPr>
          <w:rFonts w:ascii="Arial" w:hAnsi="Arial"/>
          <w:b/>
          <w:color w:val="0000FF"/>
          <w:lang w:val="en-GB"/>
        </w:rPr>
      </w:pPr>
    </w:p>
    <w:p w14:paraId="6BD86F80" w14:textId="77777777" w:rsidR="00692BB2" w:rsidRDefault="00692BB2" w:rsidP="00692BB2">
      <w:pPr>
        <w:jc w:val="center"/>
        <w:rPr>
          <w:rFonts w:ascii="Arial" w:hAnsi="Arial"/>
          <w:b/>
          <w:color w:val="0000FF"/>
          <w:lang w:val="en-GB"/>
        </w:rPr>
      </w:pPr>
      <w:r>
        <w:rPr>
          <w:rFonts w:ascii="Arial" w:hAnsi="Arial"/>
          <w:b/>
          <w:color w:val="FF0000"/>
          <w:lang w:val="en-GB"/>
        </w:rPr>
        <w:t>07-08 October</w:t>
      </w:r>
      <w:r w:rsidRPr="000549C1">
        <w:rPr>
          <w:rFonts w:ascii="Arial" w:hAnsi="Arial"/>
          <w:b/>
          <w:color w:val="0000FF"/>
          <w:lang w:val="en-GB"/>
        </w:rPr>
        <w:t xml:space="preserve"> – International CBRNE Institute, Belgium</w:t>
      </w:r>
    </w:p>
    <w:p w14:paraId="693A8526" w14:textId="77777777" w:rsidR="00692BB2" w:rsidRDefault="00692BB2" w:rsidP="00692BB2">
      <w:pPr>
        <w:jc w:val="center"/>
        <w:rPr>
          <w:rFonts w:ascii="Arial" w:hAnsi="Arial"/>
          <w:b/>
          <w:color w:val="0000FF"/>
          <w:lang w:val="en-GB"/>
        </w:rPr>
      </w:pPr>
    </w:p>
    <w:tbl>
      <w:tblPr>
        <w:tblStyle w:val="Grilledutableau"/>
        <w:tblW w:w="0" w:type="auto"/>
        <w:tblLook w:val="04A0" w:firstRow="1" w:lastRow="0" w:firstColumn="1" w:lastColumn="0" w:noHBand="0" w:noVBand="1"/>
      </w:tblPr>
      <w:tblGrid>
        <w:gridCol w:w="4346"/>
        <w:gridCol w:w="4716"/>
      </w:tblGrid>
      <w:tr w:rsidR="00692BB2" w14:paraId="76FF3755" w14:textId="77777777" w:rsidTr="006D3C06">
        <w:tc>
          <w:tcPr>
            <w:tcW w:w="4531" w:type="dxa"/>
          </w:tcPr>
          <w:p w14:paraId="0512E231" w14:textId="77777777" w:rsidR="00692BB2" w:rsidRDefault="00692BB2" w:rsidP="006D3C06">
            <w:pPr>
              <w:jc w:val="center"/>
              <w:rPr>
                <w:rFonts w:ascii="Arial" w:hAnsi="Arial"/>
                <w:b/>
                <w:color w:val="0000FF"/>
                <w:lang w:val="en-GB"/>
              </w:rPr>
            </w:pPr>
            <w:r w:rsidRPr="00AC688D">
              <w:rPr>
                <w:noProof/>
                <w:lang w:val="en-US" w:eastAsia="en-US"/>
              </w:rPr>
              <w:drawing>
                <wp:inline distT="0" distB="0" distL="0" distR="0" wp14:anchorId="4373F81F" wp14:editId="530285F1">
                  <wp:extent cx="1074420" cy="1480603"/>
                  <wp:effectExtent l="0" t="0" r="0" b="5715"/>
                  <wp:docPr id="1604654539" name="Image 1" descr="Organized by: IME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Organized by: IMEK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7405" cy="1484716"/>
                          </a:xfrm>
                          <a:prstGeom prst="rect">
                            <a:avLst/>
                          </a:prstGeom>
                          <a:noFill/>
                          <a:ln>
                            <a:noFill/>
                          </a:ln>
                        </pic:spPr>
                      </pic:pic>
                    </a:graphicData>
                  </a:graphic>
                </wp:inline>
              </w:drawing>
            </w:r>
          </w:p>
        </w:tc>
        <w:tc>
          <w:tcPr>
            <w:tcW w:w="4531" w:type="dxa"/>
          </w:tcPr>
          <w:p w14:paraId="407C2E0B" w14:textId="77777777" w:rsidR="00692BB2" w:rsidRDefault="00692BB2" w:rsidP="006D3C06">
            <w:pPr>
              <w:jc w:val="center"/>
              <w:rPr>
                <w:rFonts w:ascii="Arial" w:hAnsi="Arial"/>
                <w:b/>
                <w:color w:val="0000FF"/>
                <w:lang w:val="en-GB"/>
              </w:rPr>
            </w:pPr>
            <w:r w:rsidRPr="00AB2917">
              <w:rPr>
                <w:rFonts w:ascii="Arial" w:hAnsi="Arial"/>
                <w:b/>
                <w:noProof/>
                <w:color w:val="0000FF"/>
                <w:lang w:val="en-GB"/>
              </w:rPr>
              <w:drawing>
                <wp:inline distT="0" distB="0" distL="0" distR="0" wp14:anchorId="22D94FBC" wp14:editId="05D4A954">
                  <wp:extent cx="2857500" cy="1424940"/>
                  <wp:effectExtent l="0" t="0" r="0" b="3810"/>
                  <wp:docPr id="121334546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4940"/>
                          </a:xfrm>
                          <a:prstGeom prst="rect">
                            <a:avLst/>
                          </a:prstGeom>
                          <a:noFill/>
                          <a:ln>
                            <a:noFill/>
                          </a:ln>
                        </pic:spPr>
                      </pic:pic>
                    </a:graphicData>
                  </a:graphic>
                </wp:inline>
              </w:drawing>
            </w:r>
          </w:p>
        </w:tc>
      </w:tr>
      <w:tr w:rsidR="00692BB2" w14:paraId="0C360393" w14:textId="77777777" w:rsidTr="006D3C06">
        <w:tc>
          <w:tcPr>
            <w:tcW w:w="4531" w:type="dxa"/>
          </w:tcPr>
          <w:p w14:paraId="37FAA1D4" w14:textId="77777777" w:rsidR="00692BB2" w:rsidRDefault="00692BB2" w:rsidP="006D3C06">
            <w:pPr>
              <w:jc w:val="center"/>
              <w:rPr>
                <w:rFonts w:ascii="Arial" w:hAnsi="Arial"/>
                <w:b/>
                <w:color w:val="0000FF"/>
                <w:lang w:val="en-GB"/>
              </w:rPr>
            </w:pPr>
            <w:hyperlink r:id="rId10" w:history="1">
              <w:r w:rsidRPr="00D35240">
                <w:rPr>
                  <w:rStyle w:val="Lienhypertexte"/>
                  <w:rFonts w:ascii="Arial" w:hAnsi="Arial"/>
                  <w:b/>
                  <w:lang w:val="en-GB"/>
                </w:rPr>
                <w:t>www.imeko.org</w:t>
              </w:r>
            </w:hyperlink>
            <w:r>
              <w:rPr>
                <w:rFonts w:ascii="Arial" w:hAnsi="Arial"/>
                <w:b/>
                <w:color w:val="0000FF"/>
                <w:lang w:val="en-GB"/>
              </w:rPr>
              <w:t xml:space="preserve"> TC17</w:t>
            </w:r>
          </w:p>
          <w:p w14:paraId="251F15DD" w14:textId="77777777" w:rsidR="00692BB2" w:rsidRDefault="00692BB2" w:rsidP="006D3C06">
            <w:pPr>
              <w:jc w:val="center"/>
              <w:rPr>
                <w:rFonts w:ascii="Arial" w:hAnsi="Arial"/>
                <w:b/>
                <w:color w:val="0000FF"/>
                <w:lang w:val="en-GB"/>
              </w:rPr>
            </w:pPr>
          </w:p>
        </w:tc>
        <w:tc>
          <w:tcPr>
            <w:tcW w:w="4531" w:type="dxa"/>
          </w:tcPr>
          <w:p w14:paraId="34967C94" w14:textId="77777777" w:rsidR="00692BB2" w:rsidRDefault="00692BB2" w:rsidP="006D3C06">
            <w:pPr>
              <w:jc w:val="center"/>
              <w:rPr>
                <w:rFonts w:ascii="Arial" w:hAnsi="Arial"/>
                <w:b/>
                <w:color w:val="0000FF"/>
                <w:lang w:val="en-GB"/>
              </w:rPr>
            </w:pPr>
            <w:r>
              <w:rPr>
                <w:rFonts w:ascii="Arial" w:hAnsi="Arial"/>
                <w:b/>
                <w:color w:val="0000FF"/>
                <w:lang w:val="en-GB"/>
              </w:rPr>
              <w:t>International CBRNE Institute (ICI)</w:t>
            </w:r>
          </w:p>
        </w:tc>
      </w:tr>
    </w:tbl>
    <w:p w14:paraId="0E8F500E" w14:textId="77777777" w:rsidR="00D274DD" w:rsidRDefault="00D274DD" w:rsidP="00D274DD">
      <w:pPr>
        <w:jc w:val="center"/>
        <w:rPr>
          <w:rFonts w:ascii="Arial" w:hAnsi="Arial"/>
          <w:b/>
          <w:color w:val="0000FF"/>
          <w:lang w:val="en-GB"/>
        </w:rPr>
      </w:pPr>
    </w:p>
    <w:p w14:paraId="2AFEF524" w14:textId="77777777" w:rsidR="00D274DD" w:rsidRPr="002965B8" w:rsidRDefault="00D274DD" w:rsidP="00D274DD">
      <w:pPr>
        <w:jc w:val="center"/>
        <w:rPr>
          <w:rFonts w:ascii="Arial" w:hAnsi="Arial"/>
          <w:b/>
          <w:color w:val="FF0000"/>
          <w:lang w:val="fr-BE"/>
        </w:rPr>
      </w:pPr>
      <w:r w:rsidRPr="002965B8">
        <w:rPr>
          <w:rFonts w:ascii="Arial" w:hAnsi="Arial"/>
          <w:b/>
          <w:color w:val="FF0000"/>
          <w:lang w:val="fr-BE"/>
        </w:rPr>
        <w:t xml:space="preserve">PROGRAMME 7 </w:t>
      </w:r>
      <w:proofErr w:type="spellStart"/>
      <w:r w:rsidRPr="002965B8">
        <w:rPr>
          <w:rFonts w:ascii="Arial" w:hAnsi="Arial"/>
          <w:b/>
          <w:color w:val="FF0000"/>
          <w:lang w:val="fr-BE"/>
        </w:rPr>
        <w:t>October</w:t>
      </w:r>
      <w:proofErr w:type="spellEnd"/>
      <w:r w:rsidRPr="002965B8">
        <w:rPr>
          <w:rFonts w:ascii="Arial" w:hAnsi="Arial"/>
          <w:b/>
          <w:color w:val="FF0000"/>
          <w:lang w:val="fr-BE"/>
        </w:rPr>
        <w:t xml:space="preserve"> 2025</w:t>
      </w:r>
    </w:p>
    <w:tbl>
      <w:tblPr>
        <w:tblStyle w:val="Grilledutableau"/>
        <w:tblW w:w="0" w:type="auto"/>
        <w:tblLook w:val="04A0" w:firstRow="1" w:lastRow="0" w:firstColumn="1" w:lastColumn="0" w:noHBand="0" w:noVBand="1"/>
      </w:tblPr>
      <w:tblGrid>
        <w:gridCol w:w="2803"/>
        <w:gridCol w:w="217"/>
        <w:gridCol w:w="2674"/>
        <w:gridCol w:w="347"/>
        <w:gridCol w:w="3021"/>
      </w:tblGrid>
      <w:tr w:rsidR="00D274DD" w:rsidRPr="00D73F02" w14:paraId="1D38414B" w14:textId="77777777" w:rsidTr="002B7538">
        <w:tc>
          <w:tcPr>
            <w:tcW w:w="9062" w:type="dxa"/>
            <w:gridSpan w:val="5"/>
            <w:shd w:val="clear" w:color="auto" w:fill="DAE9F7" w:themeFill="text2" w:themeFillTint="1A"/>
          </w:tcPr>
          <w:p w14:paraId="0DEECCEC" w14:textId="77777777" w:rsidR="00D274DD" w:rsidRPr="00D73F02" w:rsidRDefault="00D274DD" w:rsidP="002B7538">
            <w:pPr>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PRESIDENTS: Prof B.KISS, Prof Y.BAUDOIN</w:t>
            </w:r>
          </w:p>
        </w:tc>
      </w:tr>
      <w:tr w:rsidR="00D274DD" w:rsidRPr="00D73F02" w14:paraId="09D27BEB" w14:textId="77777777" w:rsidTr="002B7538">
        <w:tc>
          <w:tcPr>
            <w:tcW w:w="2803" w:type="dxa"/>
          </w:tcPr>
          <w:p w14:paraId="122D9FA2"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09.00-10.00H</w:t>
            </w:r>
          </w:p>
          <w:p w14:paraId="7B51C4F7"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en-US"/>
              </w:rPr>
            </w:pPr>
          </w:p>
        </w:tc>
        <w:tc>
          <w:tcPr>
            <w:tcW w:w="2891" w:type="dxa"/>
            <w:gridSpan w:val="2"/>
          </w:tcPr>
          <w:p w14:paraId="0AFE4400"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WELCOME</w:t>
            </w:r>
          </w:p>
          <w:p w14:paraId="578368AC"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p>
        </w:tc>
        <w:tc>
          <w:tcPr>
            <w:tcW w:w="3368" w:type="dxa"/>
            <w:gridSpan w:val="2"/>
          </w:tcPr>
          <w:p w14:paraId="675382EC"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ICI Zone de Secours Sambreville</w:t>
            </w:r>
          </w:p>
        </w:tc>
      </w:tr>
      <w:tr w:rsidR="00D274DD" w:rsidRPr="00D73F02" w14:paraId="0DC8DF03" w14:textId="77777777" w:rsidTr="002B7538">
        <w:tc>
          <w:tcPr>
            <w:tcW w:w="2803" w:type="dxa"/>
            <w:shd w:val="clear" w:color="auto" w:fill="C1F0C7" w:themeFill="accent3" w:themeFillTint="33"/>
          </w:tcPr>
          <w:p w14:paraId="6AE8943A"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10.00-10.15H</w:t>
            </w:r>
          </w:p>
        </w:tc>
        <w:tc>
          <w:tcPr>
            <w:tcW w:w="2891" w:type="dxa"/>
            <w:gridSpan w:val="2"/>
            <w:shd w:val="clear" w:color="auto" w:fill="C1F0C7" w:themeFill="accent3" w:themeFillTint="33"/>
          </w:tcPr>
          <w:p w14:paraId="778B5533" w14:textId="77777777" w:rsidR="00D274DD" w:rsidRPr="00D73F02" w:rsidRDefault="00D274DD" w:rsidP="00D73F02">
            <w:pPr>
              <w:spacing w:after="0" w:line="240" w:lineRule="auto"/>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 xml:space="preserve">Presentation of the ‘ zone de secours and the ICI’ </w:t>
            </w:r>
          </w:p>
        </w:tc>
        <w:tc>
          <w:tcPr>
            <w:tcW w:w="3368" w:type="dxa"/>
            <w:gridSpan w:val="2"/>
            <w:shd w:val="clear" w:color="auto" w:fill="C1F0C7" w:themeFill="accent3" w:themeFillTint="33"/>
          </w:tcPr>
          <w:p w14:paraId="37508787"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Colonel Marc Gilbert</w:t>
            </w:r>
          </w:p>
          <w:p w14:paraId="276C2594"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proofErr w:type="spellStart"/>
            <w:r w:rsidRPr="00D73F02">
              <w:rPr>
                <w:rFonts w:ascii="Times New Roman" w:hAnsi="Times New Roman" w:cs="Times New Roman"/>
                <w:b/>
                <w:bCs/>
                <w:color w:val="77206D" w:themeColor="accent5" w:themeShade="BF"/>
                <w:lang w:val="fr-BE"/>
              </w:rPr>
              <w:t>Dir</w:t>
            </w:r>
            <w:proofErr w:type="spellEnd"/>
            <w:r w:rsidRPr="00D73F02">
              <w:rPr>
                <w:rFonts w:ascii="Times New Roman" w:hAnsi="Times New Roman" w:cs="Times New Roman"/>
                <w:b/>
                <w:bCs/>
                <w:color w:val="77206D" w:themeColor="accent5" w:themeShade="BF"/>
                <w:lang w:val="fr-BE"/>
              </w:rPr>
              <w:t xml:space="preserve"> Yves DUBUCQ</w:t>
            </w:r>
          </w:p>
          <w:p w14:paraId="7AEA68F1"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p>
        </w:tc>
      </w:tr>
      <w:tr w:rsidR="00D274DD" w:rsidRPr="00D73F02" w14:paraId="6B7DFD19" w14:textId="77777777" w:rsidTr="002B7538">
        <w:tc>
          <w:tcPr>
            <w:tcW w:w="2803" w:type="dxa"/>
          </w:tcPr>
          <w:p w14:paraId="6E203A7F" w14:textId="77777777" w:rsidR="00D274DD" w:rsidRPr="00D73F02" w:rsidRDefault="00D274DD" w:rsidP="00D73F02">
            <w:pPr>
              <w:spacing w:after="0" w:line="240" w:lineRule="auto"/>
              <w:jc w:val="center"/>
              <w:rPr>
                <w:rFonts w:ascii="Times New Roman" w:hAnsi="Times New Roman" w:cs="Times New Roman"/>
                <w:b/>
                <w:bCs/>
                <w:color w:val="196B24" w:themeColor="accent3"/>
                <w:lang w:val="en-US"/>
              </w:rPr>
            </w:pPr>
            <w:r w:rsidRPr="00D73F02">
              <w:rPr>
                <w:rFonts w:ascii="Times New Roman" w:hAnsi="Times New Roman" w:cs="Times New Roman"/>
                <w:b/>
                <w:bCs/>
                <w:color w:val="196B24" w:themeColor="accent3"/>
                <w:lang w:val="en-US"/>
              </w:rPr>
              <w:t>10.15-10.30H</w:t>
            </w:r>
          </w:p>
        </w:tc>
        <w:tc>
          <w:tcPr>
            <w:tcW w:w="2891" w:type="dxa"/>
            <w:gridSpan w:val="2"/>
          </w:tcPr>
          <w:p w14:paraId="6571141E" w14:textId="77777777" w:rsidR="00D274DD" w:rsidRPr="00D73F02" w:rsidRDefault="00D274DD" w:rsidP="00D73F02">
            <w:pPr>
              <w:spacing w:after="0" w:line="240" w:lineRule="auto"/>
              <w:rPr>
                <w:rFonts w:ascii="Times New Roman" w:hAnsi="Times New Roman" w:cs="Times New Roman"/>
                <w:b/>
                <w:bCs/>
                <w:color w:val="196B24" w:themeColor="accent3"/>
                <w:lang w:val="en-US"/>
              </w:rPr>
            </w:pPr>
            <w:r w:rsidRPr="00D73F02">
              <w:rPr>
                <w:rFonts w:ascii="Times New Roman" w:hAnsi="Times New Roman" w:cs="Times New Roman"/>
                <w:b/>
                <w:bCs/>
                <w:color w:val="196B24" w:themeColor="accent3"/>
                <w:lang w:val="en-US"/>
              </w:rPr>
              <w:t>IMEKO TC17 introduction</w:t>
            </w:r>
          </w:p>
        </w:tc>
        <w:tc>
          <w:tcPr>
            <w:tcW w:w="3368" w:type="dxa"/>
            <w:gridSpan w:val="2"/>
          </w:tcPr>
          <w:p w14:paraId="3E1DB803" w14:textId="77777777" w:rsidR="00D274DD" w:rsidRPr="00D73F02" w:rsidRDefault="00D274DD" w:rsidP="00D73F02">
            <w:pPr>
              <w:spacing w:after="0" w:line="240" w:lineRule="auto"/>
              <w:jc w:val="center"/>
              <w:rPr>
                <w:rFonts w:ascii="Times New Roman" w:hAnsi="Times New Roman" w:cs="Times New Roman"/>
                <w:b/>
                <w:bCs/>
                <w:color w:val="196B24" w:themeColor="accent3"/>
                <w:lang w:val="en-US"/>
              </w:rPr>
            </w:pPr>
            <w:r w:rsidRPr="00D73F02">
              <w:rPr>
                <w:rFonts w:ascii="Times New Roman" w:hAnsi="Times New Roman" w:cs="Times New Roman"/>
                <w:b/>
                <w:bCs/>
                <w:color w:val="196B24" w:themeColor="accent3"/>
                <w:lang w:val="en-US"/>
              </w:rPr>
              <w:t>Dr Zafar TAQVI</w:t>
            </w:r>
          </w:p>
          <w:p w14:paraId="15292143" w14:textId="77777777" w:rsidR="00D274DD" w:rsidRPr="00D73F02" w:rsidRDefault="00D274DD" w:rsidP="00D73F02">
            <w:pPr>
              <w:spacing w:after="0" w:line="240" w:lineRule="auto"/>
              <w:jc w:val="center"/>
              <w:rPr>
                <w:rFonts w:ascii="Times New Roman" w:hAnsi="Times New Roman" w:cs="Times New Roman"/>
                <w:b/>
                <w:bCs/>
                <w:color w:val="196B24" w:themeColor="accent3"/>
                <w:lang w:val="en-US"/>
              </w:rPr>
            </w:pPr>
            <w:r w:rsidRPr="00D73F02">
              <w:rPr>
                <w:rFonts w:ascii="Times New Roman" w:hAnsi="Times New Roman" w:cs="Times New Roman"/>
                <w:b/>
                <w:bCs/>
                <w:color w:val="196B24" w:themeColor="accent3"/>
                <w:lang w:val="en-US"/>
              </w:rPr>
              <w:t>Chairman TC17</w:t>
            </w:r>
          </w:p>
          <w:p w14:paraId="65EDB678" w14:textId="77777777" w:rsidR="00D274DD" w:rsidRPr="00D73F02" w:rsidRDefault="00D274DD" w:rsidP="00D73F02">
            <w:pPr>
              <w:spacing w:after="0" w:line="240" w:lineRule="auto"/>
              <w:jc w:val="center"/>
              <w:rPr>
                <w:rFonts w:ascii="Times New Roman" w:hAnsi="Times New Roman" w:cs="Times New Roman"/>
                <w:b/>
                <w:bCs/>
                <w:color w:val="196B24" w:themeColor="accent3"/>
                <w:lang w:val="en-US"/>
              </w:rPr>
            </w:pPr>
            <w:r w:rsidRPr="00D73F02">
              <w:rPr>
                <w:rFonts w:ascii="Times New Roman" w:hAnsi="Times New Roman" w:cs="Times New Roman"/>
                <w:b/>
                <w:bCs/>
                <w:color w:val="196B24" w:themeColor="accent3"/>
                <w:lang w:val="en-US"/>
              </w:rPr>
              <w:t>Houston USA</w:t>
            </w:r>
          </w:p>
        </w:tc>
      </w:tr>
      <w:tr w:rsidR="00D274DD" w:rsidRPr="00D73F02" w14:paraId="79AAA960" w14:textId="77777777" w:rsidTr="002B7538">
        <w:trPr>
          <w:trHeight w:val="705"/>
        </w:trPr>
        <w:tc>
          <w:tcPr>
            <w:tcW w:w="2803" w:type="dxa"/>
            <w:shd w:val="clear" w:color="auto" w:fill="C1F0C7" w:themeFill="accent3" w:themeFillTint="33"/>
          </w:tcPr>
          <w:p w14:paraId="5B638A50"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r w:rsidRPr="00D73F02">
              <w:rPr>
                <w:rFonts w:ascii="Times New Roman" w:hAnsi="Times New Roman" w:cs="Times New Roman"/>
                <w:b/>
                <w:bCs/>
                <w:color w:val="3A7C22" w:themeColor="accent6" w:themeShade="BF"/>
                <w:lang w:val="fr-BE"/>
              </w:rPr>
              <w:t>10.30-11.00H</w:t>
            </w:r>
          </w:p>
        </w:tc>
        <w:tc>
          <w:tcPr>
            <w:tcW w:w="2891" w:type="dxa"/>
            <w:gridSpan w:val="2"/>
            <w:shd w:val="clear" w:color="auto" w:fill="C1F0C7" w:themeFill="accent3" w:themeFillTint="33"/>
          </w:tcPr>
          <w:p w14:paraId="14BDFE00" w14:textId="77777777" w:rsidR="00D274DD" w:rsidRPr="00D73F02" w:rsidRDefault="00D274DD" w:rsidP="00D73F02">
            <w:pPr>
              <w:spacing w:after="0" w:line="240" w:lineRule="auto"/>
              <w:rPr>
                <w:rFonts w:ascii="Times New Roman" w:hAnsi="Times New Roman" w:cs="Times New Roman"/>
                <w:b/>
                <w:bCs/>
                <w:color w:val="3A7C22" w:themeColor="accent6" w:themeShade="BF"/>
                <w:lang w:val="en-US"/>
              </w:rPr>
            </w:pPr>
            <w:proofErr w:type="spellStart"/>
            <w:r w:rsidRPr="00D73F02">
              <w:rPr>
                <w:rFonts w:ascii="Times New Roman" w:hAnsi="Times New Roman" w:cs="Times New Roman"/>
                <w:b/>
                <w:bCs/>
                <w:color w:val="3A7C22" w:themeColor="accent6" w:themeShade="BF"/>
              </w:rPr>
              <w:t>Advancing</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healthcare</w:t>
            </w:r>
            <w:proofErr w:type="spellEnd"/>
            <w:r w:rsidRPr="00D73F02">
              <w:rPr>
                <w:rFonts w:ascii="Times New Roman" w:hAnsi="Times New Roman" w:cs="Times New Roman"/>
                <w:b/>
                <w:bCs/>
                <w:color w:val="3A7C22" w:themeColor="accent6" w:themeShade="BF"/>
              </w:rPr>
              <w:t xml:space="preserve"> and </w:t>
            </w:r>
            <w:proofErr w:type="spellStart"/>
            <w:r w:rsidRPr="00D73F02">
              <w:rPr>
                <w:rFonts w:ascii="Times New Roman" w:hAnsi="Times New Roman" w:cs="Times New Roman"/>
                <w:b/>
                <w:bCs/>
                <w:color w:val="3A7C22" w:themeColor="accent6" w:themeShade="BF"/>
              </w:rPr>
              <w:t>industrial</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work</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with</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wearable</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robots</w:t>
            </w:r>
            <w:proofErr w:type="spellEnd"/>
            <w:r w:rsidRPr="00D73F02">
              <w:rPr>
                <w:rFonts w:ascii="Times New Roman" w:hAnsi="Times New Roman" w:cs="Times New Roman"/>
                <w:b/>
                <w:bCs/>
                <w:color w:val="3A7C22" w:themeColor="accent6" w:themeShade="BF"/>
              </w:rPr>
              <w:t xml:space="preserve"> and </w:t>
            </w:r>
            <w:proofErr w:type="spellStart"/>
            <w:r w:rsidRPr="00D73F02">
              <w:rPr>
                <w:rFonts w:ascii="Times New Roman" w:hAnsi="Times New Roman" w:cs="Times New Roman"/>
                <w:b/>
                <w:bCs/>
                <w:color w:val="3A7C22" w:themeColor="accent6" w:themeShade="BF"/>
              </w:rPr>
              <w:t>sensors</w:t>
            </w:r>
            <w:proofErr w:type="spellEnd"/>
            <w:r w:rsidRPr="00D73F02">
              <w:rPr>
                <w:rFonts w:ascii="Times New Roman" w:hAnsi="Times New Roman" w:cs="Times New Roman"/>
                <w:b/>
                <w:bCs/>
                <w:color w:val="3A7C22" w:themeColor="accent6" w:themeShade="BF"/>
              </w:rPr>
              <w:t>"</w:t>
            </w:r>
          </w:p>
        </w:tc>
        <w:tc>
          <w:tcPr>
            <w:tcW w:w="3368" w:type="dxa"/>
            <w:gridSpan w:val="2"/>
            <w:shd w:val="clear" w:color="auto" w:fill="C1F0C7" w:themeFill="accent3" w:themeFillTint="33"/>
          </w:tcPr>
          <w:p w14:paraId="57C5FECB"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 xml:space="preserve">Prof. Dr. ir. Tom </w:t>
            </w:r>
            <w:proofErr w:type="spellStart"/>
            <w:r w:rsidRPr="00D73F02">
              <w:rPr>
                <w:rFonts w:ascii="Times New Roman" w:hAnsi="Times New Roman" w:cs="Times New Roman"/>
                <w:b/>
                <w:bCs/>
                <w:color w:val="3A7C22" w:themeColor="accent6" w:themeShade="BF"/>
              </w:rPr>
              <w:t>Verstraten</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Vrije</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Universiteit</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Brussel</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Belgique</w:t>
            </w:r>
            <w:proofErr w:type="spellEnd"/>
            <w:r w:rsidRPr="00D73F02">
              <w:rPr>
                <w:rFonts w:ascii="Times New Roman" w:hAnsi="Times New Roman" w:cs="Times New Roman"/>
                <w:b/>
                <w:bCs/>
                <w:color w:val="3A7C22" w:themeColor="accent6" w:themeShade="BF"/>
              </w:rPr>
              <w:t>)</w:t>
            </w:r>
          </w:p>
          <w:p w14:paraId="61CCA5CF"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hyperlink r:id="rId11" w:history="1">
              <w:r w:rsidRPr="00D73F02">
                <w:rPr>
                  <w:rStyle w:val="Lienhypertexte"/>
                  <w:rFonts w:ascii="Times New Roman" w:hAnsi="Times New Roman" w:cs="Times New Roman"/>
                  <w:b/>
                  <w:bCs/>
                </w:rPr>
                <w:t>Tom.verstraten@vub.be</w:t>
              </w:r>
            </w:hyperlink>
          </w:p>
          <w:p w14:paraId="0301DDE7"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p>
        </w:tc>
      </w:tr>
      <w:tr w:rsidR="00D274DD" w:rsidRPr="00D73F02" w14:paraId="195B9A80" w14:textId="77777777" w:rsidTr="002B7538">
        <w:tc>
          <w:tcPr>
            <w:tcW w:w="2803" w:type="dxa"/>
          </w:tcPr>
          <w:p w14:paraId="2330CC81"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11.00-11.20H</w:t>
            </w:r>
          </w:p>
        </w:tc>
        <w:tc>
          <w:tcPr>
            <w:tcW w:w="2891" w:type="dxa"/>
            <w:gridSpan w:val="2"/>
          </w:tcPr>
          <w:p w14:paraId="22222863" w14:textId="77777777" w:rsidR="00D274DD" w:rsidRPr="00D73F02" w:rsidRDefault="00D274DD" w:rsidP="00D73F02">
            <w:pPr>
              <w:spacing w:after="0" w:line="240" w:lineRule="auto"/>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The evolution of CBRN risks and threats from 1992 to the present day and the current responses (including robotics) to CBRN risks and threats</w:t>
            </w:r>
          </w:p>
        </w:tc>
        <w:tc>
          <w:tcPr>
            <w:tcW w:w="3368" w:type="dxa"/>
            <w:gridSpan w:val="2"/>
          </w:tcPr>
          <w:p w14:paraId="1374284C"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proofErr w:type="spellStart"/>
            <w:r w:rsidRPr="00D73F02">
              <w:rPr>
                <w:rFonts w:ascii="Times New Roman" w:hAnsi="Times New Roman" w:cs="Times New Roman"/>
                <w:b/>
                <w:bCs/>
                <w:color w:val="3A7C22" w:themeColor="accent6" w:themeShade="BF"/>
                <w:lang w:val="fr-BE"/>
              </w:rPr>
              <w:t>Cl.LEFEBVRE</w:t>
            </w:r>
            <w:proofErr w:type="spellEnd"/>
          </w:p>
          <w:p w14:paraId="6A3AA647"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r w:rsidRPr="00D73F02">
              <w:rPr>
                <w:rFonts w:ascii="Times New Roman" w:hAnsi="Times New Roman" w:cs="Times New Roman"/>
                <w:b/>
                <w:bCs/>
                <w:color w:val="3A7C22" w:themeColor="accent6" w:themeShade="BF"/>
                <w:lang w:val="fr-BE"/>
              </w:rPr>
              <w:t>Expert en AMOA NRBC</w:t>
            </w:r>
          </w:p>
          <w:p w14:paraId="6709D43F"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hyperlink r:id="rId12" w:history="1">
              <w:r w:rsidRPr="00D73F02">
                <w:rPr>
                  <w:rStyle w:val="Lienhypertexte"/>
                  <w:rFonts w:ascii="Times New Roman" w:hAnsi="Times New Roman" w:cs="Times New Roman"/>
                  <w:b/>
                  <w:bCs/>
                  <w:lang w:val="fr-BE"/>
                </w:rPr>
                <w:t>clefebvre83@orange.fr</w:t>
              </w:r>
            </w:hyperlink>
            <w:r w:rsidRPr="00D73F02">
              <w:rPr>
                <w:rFonts w:ascii="Times New Roman" w:hAnsi="Times New Roman" w:cs="Times New Roman"/>
                <w:b/>
                <w:bCs/>
                <w:color w:val="3A7C22" w:themeColor="accent6" w:themeShade="BF"/>
                <w:lang w:val="fr-BE"/>
              </w:rPr>
              <w:t xml:space="preserve"> </w:t>
            </w:r>
          </w:p>
          <w:p w14:paraId="7F2068A6"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fr-BE"/>
              </w:rPr>
            </w:pPr>
          </w:p>
        </w:tc>
      </w:tr>
      <w:tr w:rsidR="00D274DD" w:rsidRPr="00D73F02" w14:paraId="5A11D70F" w14:textId="77777777" w:rsidTr="002B7538">
        <w:tc>
          <w:tcPr>
            <w:tcW w:w="3020" w:type="dxa"/>
            <w:gridSpan w:val="2"/>
            <w:shd w:val="clear" w:color="auto" w:fill="C1F0C7" w:themeFill="accent3" w:themeFillTint="33"/>
          </w:tcPr>
          <w:p w14:paraId="6A42CD15"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11.20-11.50H</w:t>
            </w:r>
          </w:p>
        </w:tc>
        <w:tc>
          <w:tcPr>
            <w:tcW w:w="3021" w:type="dxa"/>
            <w:gridSpan w:val="2"/>
            <w:shd w:val="clear" w:color="auto" w:fill="C1F0C7" w:themeFill="accent3" w:themeFillTint="33"/>
          </w:tcPr>
          <w:p w14:paraId="1FC27B64" w14:textId="77777777" w:rsidR="00D274DD" w:rsidRPr="00D73F02" w:rsidRDefault="00D274DD" w:rsidP="00D73F02">
            <w:pPr>
              <w:spacing w:after="0" w:line="240" w:lineRule="auto"/>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 xml:space="preserve">Colibri - A </w:t>
            </w:r>
            <w:proofErr w:type="spellStart"/>
            <w:r w:rsidRPr="00D73F02">
              <w:rPr>
                <w:rFonts w:ascii="Times New Roman" w:hAnsi="Times New Roman" w:cs="Times New Roman"/>
                <w:b/>
                <w:bCs/>
                <w:color w:val="3A7C22" w:themeColor="accent6" w:themeShade="BF"/>
              </w:rPr>
              <w:t>twin</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wing</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robotic</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hummingbird</w:t>
            </w:r>
            <w:proofErr w:type="spellEnd"/>
          </w:p>
          <w:p w14:paraId="0304803A" w14:textId="77777777" w:rsidR="00D274DD" w:rsidRPr="00D73F02" w:rsidRDefault="00D274DD" w:rsidP="00D73F02">
            <w:pPr>
              <w:spacing w:after="0" w:line="240" w:lineRule="auto"/>
              <w:rPr>
                <w:rFonts w:ascii="Times New Roman" w:hAnsi="Times New Roman" w:cs="Times New Roman"/>
                <w:b/>
                <w:bCs/>
                <w:color w:val="A02B93" w:themeColor="accent5"/>
              </w:rPr>
            </w:pPr>
          </w:p>
        </w:tc>
        <w:tc>
          <w:tcPr>
            <w:tcW w:w="3021" w:type="dxa"/>
            <w:shd w:val="clear" w:color="auto" w:fill="C1F0C7" w:themeFill="accent3" w:themeFillTint="33"/>
          </w:tcPr>
          <w:p w14:paraId="5EB7DCD4"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 xml:space="preserve">Prof EM ULB A. </w:t>
            </w:r>
            <w:proofErr w:type="spellStart"/>
            <w:r w:rsidRPr="00D73F02">
              <w:rPr>
                <w:rFonts w:ascii="Times New Roman" w:hAnsi="Times New Roman" w:cs="Times New Roman"/>
                <w:b/>
                <w:bCs/>
                <w:color w:val="3A7C22" w:themeColor="accent6" w:themeShade="BF"/>
              </w:rPr>
              <w:t>Preumont</w:t>
            </w:r>
            <w:proofErr w:type="spellEnd"/>
          </w:p>
          <w:p w14:paraId="4E9F8DDB"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Andre.preumont@ulb.be</w:t>
            </w:r>
          </w:p>
        </w:tc>
      </w:tr>
      <w:tr w:rsidR="00D274DD" w:rsidRPr="00D73F02" w14:paraId="3302D4E0" w14:textId="77777777" w:rsidTr="002B7538">
        <w:tc>
          <w:tcPr>
            <w:tcW w:w="2803" w:type="dxa"/>
            <w:shd w:val="clear" w:color="auto" w:fill="C1F0C7" w:themeFill="accent3" w:themeFillTint="33"/>
          </w:tcPr>
          <w:p w14:paraId="700040EA"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lastRenderedPageBreak/>
              <w:t>12.10-12.30H</w:t>
            </w:r>
          </w:p>
        </w:tc>
        <w:tc>
          <w:tcPr>
            <w:tcW w:w="2891" w:type="dxa"/>
            <w:gridSpan w:val="2"/>
            <w:shd w:val="clear" w:color="auto" w:fill="C1F0C7" w:themeFill="accent3" w:themeFillTint="33"/>
          </w:tcPr>
          <w:p w14:paraId="54C754A8" w14:textId="77777777" w:rsidR="00D274DD" w:rsidRPr="00D73F02" w:rsidRDefault="00D274DD" w:rsidP="00D73F02">
            <w:pPr>
              <w:spacing w:after="0" w:line="240" w:lineRule="auto"/>
              <w:rPr>
                <w:rFonts w:ascii="Times New Roman" w:hAnsi="Times New Roman" w:cs="Times New Roman"/>
                <w:b/>
                <w:bCs/>
                <w:color w:val="3A7C22" w:themeColor="accent6" w:themeShade="BF"/>
                <w:lang w:val="en-US"/>
              </w:rPr>
            </w:pPr>
            <w:proofErr w:type="spellStart"/>
            <w:r w:rsidRPr="00D73F02">
              <w:rPr>
                <w:rFonts w:ascii="Times New Roman" w:hAnsi="Times New Roman" w:cs="Times New Roman"/>
                <w:b/>
                <w:bCs/>
                <w:color w:val="77206D" w:themeColor="accent5" w:themeShade="BF"/>
              </w:rPr>
              <w:t>Trump's</w:t>
            </w:r>
            <w:proofErr w:type="spellEnd"/>
            <w:r w:rsidRPr="00D73F02">
              <w:rPr>
                <w:rFonts w:ascii="Times New Roman" w:hAnsi="Times New Roman" w:cs="Times New Roman"/>
                <w:b/>
                <w:bCs/>
                <w:color w:val="77206D" w:themeColor="accent5" w:themeShade="BF"/>
              </w:rPr>
              <w:t xml:space="preserve"> Interim National Defense Strategic </w:t>
            </w:r>
            <w:proofErr w:type="spellStart"/>
            <w:r w:rsidRPr="00D73F02">
              <w:rPr>
                <w:rFonts w:ascii="Times New Roman" w:hAnsi="Times New Roman" w:cs="Times New Roman"/>
                <w:b/>
                <w:bCs/>
                <w:color w:val="77206D" w:themeColor="accent5" w:themeShade="BF"/>
              </w:rPr>
              <w:t>Guidance</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of</w:t>
            </w:r>
            <w:proofErr w:type="spellEnd"/>
            <w:r w:rsidRPr="00D73F02">
              <w:rPr>
                <w:rFonts w:ascii="Times New Roman" w:hAnsi="Times New Roman" w:cs="Times New Roman"/>
                <w:b/>
                <w:bCs/>
                <w:color w:val="77206D" w:themeColor="accent5" w:themeShade="BF"/>
              </w:rPr>
              <w:t xml:space="preserve"> March 2025 </w:t>
            </w:r>
            <w:proofErr w:type="spellStart"/>
            <w:r w:rsidRPr="00D73F02">
              <w:rPr>
                <w:rFonts w:ascii="Times New Roman" w:hAnsi="Times New Roman" w:cs="Times New Roman"/>
                <w:b/>
                <w:bCs/>
                <w:color w:val="77206D" w:themeColor="accent5" w:themeShade="BF"/>
              </w:rPr>
              <w:t>reinforces</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the</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need</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for</w:t>
            </w:r>
            <w:proofErr w:type="spellEnd"/>
            <w:r w:rsidRPr="00D73F02">
              <w:rPr>
                <w:rFonts w:ascii="Times New Roman" w:hAnsi="Times New Roman" w:cs="Times New Roman"/>
                <w:b/>
                <w:bCs/>
                <w:color w:val="77206D" w:themeColor="accent5" w:themeShade="BF"/>
              </w:rPr>
              <w:t xml:space="preserve"> European </w:t>
            </w:r>
            <w:proofErr w:type="spellStart"/>
            <w:r w:rsidRPr="00D73F02">
              <w:rPr>
                <w:rFonts w:ascii="Times New Roman" w:hAnsi="Times New Roman" w:cs="Times New Roman"/>
                <w:b/>
                <w:bCs/>
                <w:color w:val="77206D" w:themeColor="accent5" w:themeShade="BF"/>
              </w:rPr>
              <w:t>defence</w:t>
            </w:r>
            <w:proofErr w:type="spellEnd"/>
          </w:p>
        </w:tc>
        <w:tc>
          <w:tcPr>
            <w:tcW w:w="3368" w:type="dxa"/>
            <w:gridSpan w:val="2"/>
            <w:shd w:val="clear" w:color="auto" w:fill="C1F0C7" w:themeFill="accent3" w:themeFillTint="33"/>
          </w:tcPr>
          <w:p w14:paraId="7E079069" w14:textId="77777777" w:rsidR="00D274DD" w:rsidRPr="00D73F02" w:rsidRDefault="00D274DD" w:rsidP="00D73F02">
            <w:pPr>
              <w:spacing w:after="0" w:line="240" w:lineRule="auto"/>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 xml:space="preserve">Dr Jean MARSIA </w:t>
            </w:r>
            <w:proofErr w:type="spellStart"/>
            <w:r w:rsidRPr="00D73F02">
              <w:rPr>
                <w:rFonts w:ascii="Times New Roman" w:hAnsi="Times New Roman" w:cs="Times New Roman"/>
                <w:b/>
                <w:bCs/>
                <w:color w:val="77206D" w:themeColor="accent5" w:themeShade="BF"/>
                <w:lang w:val="fr-BE"/>
              </w:rPr>
              <w:t>President</w:t>
            </w:r>
            <w:proofErr w:type="spellEnd"/>
            <w:r w:rsidRPr="00D73F02">
              <w:rPr>
                <w:rFonts w:ascii="Times New Roman" w:hAnsi="Times New Roman" w:cs="Times New Roman"/>
                <w:b/>
                <w:bCs/>
                <w:color w:val="77206D" w:themeColor="accent5" w:themeShade="BF"/>
                <w:lang w:val="fr-BE"/>
              </w:rPr>
              <w:t xml:space="preserve">  de la </w:t>
            </w:r>
            <w:proofErr w:type="spellStart"/>
            <w:r w:rsidRPr="00D73F02">
              <w:rPr>
                <w:rFonts w:ascii="Times New Roman" w:hAnsi="Times New Roman" w:cs="Times New Roman"/>
                <w:b/>
                <w:bCs/>
                <w:color w:val="77206D" w:themeColor="accent5" w:themeShade="BF"/>
                <w:lang w:val="fr-BE"/>
              </w:rPr>
              <w:t>Sociéré</w:t>
            </w:r>
            <w:proofErr w:type="spellEnd"/>
            <w:r w:rsidRPr="00D73F02">
              <w:rPr>
                <w:rFonts w:ascii="Times New Roman" w:hAnsi="Times New Roman" w:cs="Times New Roman"/>
                <w:b/>
                <w:bCs/>
                <w:color w:val="77206D" w:themeColor="accent5" w:themeShade="BF"/>
                <w:lang w:val="fr-BE"/>
              </w:rPr>
              <w:t xml:space="preserve"> européenne de Défense</w:t>
            </w:r>
          </w:p>
          <w:p w14:paraId="033C151E" w14:textId="77777777" w:rsidR="00D274DD" w:rsidRPr="00D73F02" w:rsidRDefault="00D274DD" w:rsidP="00D73F02">
            <w:pPr>
              <w:spacing w:after="0" w:line="240" w:lineRule="auto"/>
              <w:jc w:val="center"/>
              <w:rPr>
                <w:rFonts w:ascii="Times New Roman" w:hAnsi="Times New Roman" w:cs="Times New Roman"/>
                <w:b/>
                <w:bCs/>
                <w:color w:val="3A7C22" w:themeColor="accent6" w:themeShade="BF"/>
              </w:rPr>
            </w:pPr>
            <w:hyperlink r:id="rId13" w:history="1">
              <w:r w:rsidRPr="00D73F02">
                <w:rPr>
                  <w:rStyle w:val="Lienhypertexte"/>
                  <w:rFonts w:ascii="Times New Roman" w:hAnsi="Times New Roman" w:cs="Times New Roman"/>
                  <w:b/>
                  <w:bCs/>
                </w:rPr>
                <w:t>marsiajean@gmail.com</w:t>
              </w:r>
            </w:hyperlink>
            <w:r w:rsidRPr="00D73F02">
              <w:rPr>
                <w:rFonts w:ascii="Times New Roman" w:hAnsi="Times New Roman" w:cs="Times New Roman"/>
                <w:b/>
                <w:bCs/>
                <w:color w:val="3A7C22" w:themeColor="accent6" w:themeShade="BF"/>
              </w:rPr>
              <w:t xml:space="preserve"> </w:t>
            </w:r>
          </w:p>
        </w:tc>
      </w:tr>
      <w:tr w:rsidR="00322F5D" w:rsidRPr="00D73F02" w14:paraId="6EB206BF" w14:textId="77777777" w:rsidTr="002B7538">
        <w:tc>
          <w:tcPr>
            <w:tcW w:w="2803" w:type="dxa"/>
            <w:shd w:val="clear" w:color="auto" w:fill="C1F0C7" w:themeFill="accent3" w:themeFillTint="33"/>
          </w:tcPr>
          <w:p w14:paraId="686BB812" w14:textId="160D9AA0" w:rsidR="00322F5D" w:rsidRPr="00D73F02" w:rsidRDefault="00322F5D" w:rsidP="00D73F02">
            <w:pPr>
              <w:spacing w:after="0" w:line="240" w:lineRule="auto"/>
              <w:jc w:val="center"/>
              <w:rPr>
                <w:rFonts w:ascii="Times New Roman" w:hAnsi="Times New Roman" w:cs="Times New Roman"/>
                <w:b/>
                <w:bCs/>
                <w:color w:val="3A7C22" w:themeColor="accent6" w:themeShade="BF"/>
              </w:rPr>
            </w:pPr>
            <w:r>
              <w:rPr>
                <w:rFonts w:ascii="Times New Roman" w:hAnsi="Times New Roman" w:cs="Times New Roman"/>
                <w:b/>
                <w:bCs/>
                <w:color w:val="3A7C22" w:themeColor="accent6" w:themeShade="BF"/>
              </w:rPr>
              <w:t>12.30-13.00H</w:t>
            </w:r>
          </w:p>
        </w:tc>
        <w:tc>
          <w:tcPr>
            <w:tcW w:w="2891" w:type="dxa"/>
            <w:gridSpan w:val="2"/>
            <w:shd w:val="clear" w:color="auto" w:fill="C1F0C7" w:themeFill="accent3" w:themeFillTint="33"/>
          </w:tcPr>
          <w:p w14:paraId="70006754" w14:textId="77777777" w:rsidR="00322F5D" w:rsidRDefault="00322F5D" w:rsidP="00D73F02">
            <w:pPr>
              <w:spacing w:after="0" w:line="240" w:lineRule="auto"/>
              <w:rPr>
                <w:rFonts w:ascii="Times New Roman" w:hAnsi="Times New Roman" w:cs="Times New Roman"/>
                <w:b/>
                <w:bCs/>
                <w:color w:val="77206D" w:themeColor="accent5" w:themeShade="BF"/>
              </w:rPr>
            </w:pPr>
            <w:r>
              <w:rPr>
                <w:rFonts w:ascii="Times New Roman" w:hAnsi="Times New Roman" w:cs="Times New Roman"/>
                <w:b/>
                <w:bCs/>
                <w:color w:val="77206D" w:themeColor="accent5" w:themeShade="BF"/>
              </w:rPr>
              <w:t>The Moon Rover Project</w:t>
            </w:r>
          </w:p>
          <w:p w14:paraId="07817DEF" w14:textId="25C6E062" w:rsidR="00A61FA4" w:rsidRPr="00D73F02" w:rsidRDefault="00A61FA4" w:rsidP="00D73F02">
            <w:pPr>
              <w:spacing w:after="0" w:line="240" w:lineRule="auto"/>
              <w:rPr>
                <w:rFonts w:ascii="Times New Roman" w:hAnsi="Times New Roman" w:cs="Times New Roman"/>
                <w:b/>
                <w:bCs/>
                <w:color w:val="77206D" w:themeColor="accent5" w:themeShade="BF"/>
              </w:rPr>
            </w:pPr>
            <w:proofErr w:type="spellStart"/>
            <w:r>
              <w:rPr>
                <w:rFonts w:ascii="Times New Roman" w:hAnsi="Times New Roman" w:cs="Times New Roman"/>
                <w:b/>
                <w:bCs/>
                <w:color w:val="77206D" w:themeColor="accent5" w:themeShade="BF"/>
              </w:rPr>
              <w:t>Presentation</w:t>
            </w:r>
            <w:proofErr w:type="spellEnd"/>
            <w:r>
              <w:rPr>
                <w:rFonts w:ascii="Times New Roman" w:hAnsi="Times New Roman" w:cs="Times New Roman"/>
                <w:b/>
                <w:bCs/>
                <w:color w:val="77206D" w:themeColor="accent5" w:themeShade="BF"/>
              </w:rPr>
              <w:t xml:space="preserve"> </w:t>
            </w:r>
            <w:proofErr w:type="spellStart"/>
            <w:r>
              <w:rPr>
                <w:rFonts w:ascii="Times New Roman" w:hAnsi="Times New Roman" w:cs="Times New Roman"/>
                <w:b/>
                <w:bCs/>
                <w:color w:val="77206D" w:themeColor="accent5" w:themeShade="BF"/>
              </w:rPr>
              <w:t>of</w:t>
            </w:r>
            <w:proofErr w:type="spellEnd"/>
            <w:r>
              <w:rPr>
                <w:rFonts w:ascii="Times New Roman" w:hAnsi="Times New Roman" w:cs="Times New Roman"/>
                <w:b/>
                <w:bCs/>
                <w:color w:val="77206D" w:themeColor="accent5" w:themeShade="BF"/>
              </w:rPr>
              <w:t xml:space="preserve"> EPE</w:t>
            </w:r>
          </w:p>
        </w:tc>
        <w:tc>
          <w:tcPr>
            <w:tcW w:w="3368" w:type="dxa"/>
            <w:gridSpan w:val="2"/>
            <w:shd w:val="clear" w:color="auto" w:fill="C1F0C7" w:themeFill="accent3" w:themeFillTint="33"/>
          </w:tcPr>
          <w:p w14:paraId="7A41731F" w14:textId="77777777" w:rsidR="00322F5D" w:rsidRPr="00322F5D" w:rsidRDefault="00322F5D" w:rsidP="00322F5D">
            <w:pPr>
              <w:spacing w:after="0" w:line="240" w:lineRule="auto"/>
              <w:jc w:val="center"/>
              <w:rPr>
                <w:rFonts w:ascii="Times New Roman" w:hAnsi="Times New Roman" w:cs="Times New Roman"/>
                <w:b/>
                <w:bCs/>
                <w:color w:val="77206D" w:themeColor="accent5" w:themeShade="BF"/>
                <w:lang w:val="en-US"/>
              </w:rPr>
            </w:pPr>
            <w:r w:rsidRPr="00322F5D">
              <w:rPr>
                <w:rFonts w:ascii="Times New Roman" w:hAnsi="Times New Roman" w:cs="Times New Roman"/>
                <w:b/>
                <w:bCs/>
                <w:color w:val="77206D" w:themeColor="accent5" w:themeShade="BF"/>
                <w:lang w:val="en-US"/>
              </w:rPr>
              <w:t>Jim Blackburn</w:t>
            </w:r>
          </w:p>
          <w:p w14:paraId="3BEA7010" w14:textId="77777777" w:rsidR="00322F5D" w:rsidRPr="00322F5D" w:rsidRDefault="00322F5D" w:rsidP="00322F5D">
            <w:pPr>
              <w:spacing w:after="0" w:line="240" w:lineRule="auto"/>
              <w:jc w:val="center"/>
              <w:rPr>
                <w:rFonts w:ascii="Times New Roman" w:hAnsi="Times New Roman" w:cs="Times New Roman"/>
                <w:b/>
                <w:bCs/>
                <w:color w:val="77206D" w:themeColor="accent5" w:themeShade="BF"/>
                <w:lang w:val="en-US"/>
              </w:rPr>
            </w:pPr>
            <w:r w:rsidRPr="00322F5D">
              <w:rPr>
                <w:rFonts w:ascii="Times New Roman" w:hAnsi="Times New Roman" w:cs="Times New Roman"/>
                <w:b/>
                <w:bCs/>
                <w:color w:val="77206D" w:themeColor="accent5" w:themeShade="BF"/>
                <w:lang w:val="en-US"/>
              </w:rPr>
              <w:t>Regional Manager for Europe, Middle East and Africa (EMEA)</w:t>
            </w:r>
          </w:p>
          <w:p w14:paraId="2BD9DCC5" w14:textId="77777777" w:rsidR="00322F5D" w:rsidRPr="00322F5D" w:rsidRDefault="00322F5D" w:rsidP="00322F5D">
            <w:pPr>
              <w:spacing w:after="0" w:line="240" w:lineRule="auto"/>
              <w:jc w:val="center"/>
              <w:rPr>
                <w:rFonts w:ascii="Times New Roman" w:hAnsi="Times New Roman" w:cs="Times New Roman"/>
                <w:b/>
                <w:bCs/>
                <w:color w:val="77206D" w:themeColor="accent5" w:themeShade="BF"/>
                <w:lang w:val="en-US"/>
              </w:rPr>
            </w:pPr>
            <w:r w:rsidRPr="00322F5D">
              <w:rPr>
                <w:rFonts w:ascii="Times New Roman" w:hAnsi="Times New Roman" w:cs="Times New Roman"/>
                <w:b/>
                <w:bCs/>
                <w:color w:val="77206D" w:themeColor="accent5" w:themeShade="BF"/>
                <w:lang w:val="en-US"/>
              </w:rPr>
              <w:t>EPE Trusted to Protect (International)</w:t>
            </w:r>
          </w:p>
          <w:p w14:paraId="0DC8E2D0" w14:textId="77777777" w:rsidR="00322F5D" w:rsidRPr="00322F5D" w:rsidRDefault="00322F5D" w:rsidP="00D73F02">
            <w:pPr>
              <w:spacing w:after="0" w:line="240" w:lineRule="auto"/>
              <w:jc w:val="center"/>
              <w:rPr>
                <w:rFonts w:ascii="Times New Roman" w:hAnsi="Times New Roman" w:cs="Times New Roman"/>
                <w:b/>
                <w:bCs/>
                <w:color w:val="77206D" w:themeColor="accent5" w:themeShade="BF"/>
                <w:lang w:val="en-US"/>
              </w:rPr>
            </w:pPr>
          </w:p>
        </w:tc>
      </w:tr>
      <w:tr w:rsidR="00D274DD" w:rsidRPr="00D73F02" w14:paraId="2B3AC011" w14:textId="77777777" w:rsidTr="002B7538">
        <w:tc>
          <w:tcPr>
            <w:tcW w:w="9062" w:type="dxa"/>
            <w:gridSpan w:val="5"/>
            <w:shd w:val="clear" w:color="auto" w:fill="FAE2D5" w:themeFill="accent2" w:themeFillTint="33"/>
          </w:tcPr>
          <w:p w14:paraId="0EAD58F7" w14:textId="08874D2B" w:rsidR="00D274DD" w:rsidRPr="00D73F02" w:rsidRDefault="00D274DD" w:rsidP="00D73F02">
            <w:pPr>
              <w:spacing w:after="0" w:line="240" w:lineRule="auto"/>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w:t>
            </w:r>
            <w:r w:rsidR="00322F5D">
              <w:rPr>
                <w:rFonts w:ascii="Times New Roman" w:hAnsi="Times New Roman" w:cs="Times New Roman"/>
                <w:b/>
                <w:bCs/>
                <w:color w:val="77206D" w:themeColor="accent5" w:themeShade="BF"/>
                <w:lang w:val="en-US"/>
              </w:rPr>
              <w:t>3.00</w:t>
            </w:r>
            <w:r w:rsidRPr="00D73F02">
              <w:rPr>
                <w:rFonts w:ascii="Times New Roman" w:hAnsi="Times New Roman" w:cs="Times New Roman"/>
                <w:b/>
                <w:bCs/>
                <w:color w:val="77206D" w:themeColor="accent5" w:themeShade="BF"/>
                <w:lang w:val="en-US"/>
              </w:rPr>
              <w:t xml:space="preserve">-14.00H  LUNCH </w:t>
            </w:r>
            <w:r w:rsidR="00322F5D">
              <w:rPr>
                <w:rFonts w:ascii="Times New Roman" w:hAnsi="Times New Roman" w:cs="Times New Roman"/>
                <w:b/>
                <w:bCs/>
                <w:color w:val="77206D" w:themeColor="accent5" w:themeShade="BF"/>
                <w:lang w:val="en-US"/>
              </w:rPr>
              <w:t>- Meeting</w:t>
            </w:r>
          </w:p>
        </w:tc>
      </w:tr>
    </w:tbl>
    <w:p w14:paraId="1AFBA8DF" w14:textId="77777777" w:rsidR="00692BB2" w:rsidRPr="00D73F02" w:rsidRDefault="00692BB2" w:rsidP="00692BB2">
      <w:pPr>
        <w:jc w:val="center"/>
        <w:rPr>
          <w:rFonts w:ascii="Times New Roman" w:hAnsi="Times New Roman" w:cs="Times New Roman"/>
          <w:b/>
          <w:bCs/>
          <w:color w:val="FF0000"/>
          <w:lang w:val="en-US"/>
        </w:rPr>
      </w:pPr>
    </w:p>
    <w:tbl>
      <w:tblPr>
        <w:tblStyle w:val="Grilledutableau"/>
        <w:tblW w:w="0" w:type="auto"/>
        <w:tblLook w:val="04A0" w:firstRow="1" w:lastRow="0" w:firstColumn="1" w:lastColumn="0" w:noHBand="0" w:noVBand="1"/>
      </w:tblPr>
      <w:tblGrid>
        <w:gridCol w:w="2861"/>
        <w:gridCol w:w="2922"/>
        <w:gridCol w:w="3279"/>
      </w:tblGrid>
      <w:tr w:rsidR="00D274DD" w:rsidRPr="00D73F02" w14:paraId="24974E4F" w14:textId="77777777" w:rsidTr="002B7538">
        <w:tc>
          <w:tcPr>
            <w:tcW w:w="9062" w:type="dxa"/>
            <w:gridSpan w:val="3"/>
            <w:shd w:val="clear" w:color="auto" w:fill="DAE9F7" w:themeFill="text2" w:themeFillTint="1A"/>
          </w:tcPr>
          <w:p w14:paraId="7B273F5E"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PRESIDENTS : Dr I GALATAS, Claude LEFEBVRE</w:t>
            </w:r>
          </w:p>
          <w:p w14:paraId="2BB6F30F"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p>
        </w:tc>
      </w:tr>
      <w:tr w:rsidR="00D274DD" w:rsidRPr="00D73F02" w14:paraId="431F537C" w14:textId="77777777" w:rsidTr="002B7538">
        <w:tc>
          <w:tcPr>
            <w:tcW w:w="2861" w:type="dxa"/>
            <w:shd w:val="clear" w:color="auto" w:fill="C1F0C7" w:themeFill="accent3" w:themeFillTint="33"/>
          </w:tcPr>
          <w:p w14:paraId="5BA3E797"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14.00-14.30H</w:t>
            </w:r>
          </w:p>
        </w:tc>
        <w:tc>
          <w:tcPr>
            <w:tcW w:w="2922" w:type="dxa"/>
            <w:shd w:val="clear" w:color="auto" w:fill="C1F0C7" w:themeFill="accent3" w:themeFillTint="33"/>
          </w:tcPr>
          <w:p w14:paraId="39F88338" w14:textId="77777777" w:rsidR="00D274DD" w:rsidRPr="00D73F02" w:rsidRDefault="00D274DD" w:rsidP="00D73F02">
            <w:pPr>
              <w:spacing w:after="0"/>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rPr>
              <w:t xml:space="preserve">Medical </w:t>
            </w:r>
            <w:proofErr w:type="spellStart"/>
            <w:r w:rsidRPr="00D73F02">
              <w:rPr>
                <w:rFonts w:ascii="Times New Roman" w:hAnsi="Times New Roman" w:cs="Times New Roman"/>
                <w:b/>
                <w:bCs/>
                <w:color w:val="3A7C22" w:themeColor="accent6" w:themeShade="BF"/>
              </w:rPr>
              <w:t>Robotic</w:t>
            </w:r>
            <w:proofErr w:type="spellEnd"/>
            <w:r w:rsidRPr="00D73F02">
              <w:rPr>
                <w:rFonts w:ascii="Times New Roman" w:hAnsi="Times New Roman" w:cs="Times New Roman"/>
                <w:b/>
                <w:bCs/>
                <w:color w:val="3A7C22" w:themeColor="accent6" w:themeShade="BF"/>
              </w:rPr>
              <w:t xml:space="preserve"> Support in CBRN Operational Environment</w:t>
            </w:r>
          </w:p>
        </w:tc>
        <w:tc>
          <w:tcPr>
            <w:tcW w:w="3279" w:type="dxa"/>
            <w:shd w:val="clear" w:color="auto" w:fill="C1F0C7" w:themeFill="accent3" w:themeFillTint="33"/>
          </w:tcPr>
          <w:p w14:paraId="0DCEBC63" w14:textId="77777777" w:rsidR="00D274DD" w:rsidRPr="00D73F02" w:rsidRDefault="00D274DD" w:rsidP="00D73F02">
            <w:pPr>
              <w:spacing w:after="0"/>
              <w:jc w:val="center"/>
              <w:rPr>
                <w:rFonts w:ascii="Times New Roman" w:hAnsi="Times New Roman" w:cs="Times New Roman"/>
                <w:b/>
                <w:bCs/>
                <w:color w:val="3A7C22" w:themeColor="accent6" w:themeShade="BF"/>
                <w:lang w:val="fr-BE"/>
              </w:rPr>
            </w:pPr>
            <w:r w:rsidRPr="00D73F02">
              <w:rPr>
                <w:rFonts w:ascii="Times New Roman" w:hAnsi="Times New Roman" w:cs="Times New Roman"/>
                <w:b/>
                <w:bCs/>
                <w:color w:val="3A7C22" w:themeColor="accent6" w:themeShade="BF"/>
                <w:lang w:val="fr-BE"/>
              </w:rPr>
              <w:t>BG(ret) Ioannis Galatas MD, MA, MC </w:t>
            </w:r>
            <w:hyperlink r:id="rId14" w:history="1">
              <w:r w:rsidRPr="00D73F02">
                <w:rPr>
                  <w:rStyle w:val="Lienhypertexte"/>
                  <w:rFonts w:ascii="Times New Roman" w:hAnsi="Times New Roman" w:cs="Times New Roman"/>
                  <w:b/>
                  <w:bCs/>
                  <w:color w:val="3A7C22" w:themeColor="accent6" w:themeShade="BF"/>
                  <w:lang w:val="fr-BE"/>
                </w:rPr>
                <w:t>igalatas@yahoo.com</w:t>
              </w:r>
            </w:hyperlink>
          </w:p>
          <w:p w14:paraId="4F1DC88D"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Manager of the ICI CBRNE Knowledge Centre</w:t>
            </w:r>
          </w:p>
          <w:p w14:paraId="44A3B7F7"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hyperlink r:id="rId15" w:history="1">
              <w:r w:rsidRPr="00D73F02">
                <w:rPr>
                  <w:rStyle w:val="Lienhypertexte"/>
                  <w:rFonts w:ascii="Times New Roman" w:hAnsi="Times New Roman" w:cs="Times New Roman"/>
                  <w:b/>
                  <w:bCs/>
                  <w:lang w:val="en-US"/>
                </w:rPr>
                <w:t>www.kemea.gr</w:t>
              </w:r>
            </w:hyperlink>
          </w:p>
          <w:p w14:paraId="57D56A67"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hyperlink r:id="rId16" w:history="1">
              <w:r w:rsidRPr="00D73F02">
                <w:rPr>
                  <w:rStyle w:val="Lienhypertexte"/>
                  <w:rFonts w:ascii="Times New Roman" w:hAnsi="Times New Roman" w:cs="Times New Roman"/>
                  <w:b/>
                  <w:bCs/>
                  <w:lang w:val="en-US"/>
                </w:rPr>
                <w:t>igalatas@yahoo.com</w:t>
              </w:r>
            </w:hyperlink>
            <w:r w:rsidRPr="00D73F02">
              <w:rPr>
                <w:rFonts w:ascii="Times New Roman" w:hAnsi="Times New Roman" w:cs="Times New Roman"/>
                <w:b/>
                <w:bCs/>
                <w:color w:val="3A7C22" w:themeColor="accent6" w:themeShade="BF"/>
                <w:lang w:val="en-US"/>
              </w:rPr>
              <w:t xml:space="preserve"> </w:t>
            </w:r>
          </w:p>
          <w:p w14:paraId="315FCBEF"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p>
        </w:tc>
      </w:tr>
      <w:tr w:rsidR="00D274DD" w:rsidRPr="00D73F02" w14:paraId="674EBC28" w14:textId="77777777" w:rsidTr="006A03D0">
        <w:trPr>
          <w:trHeight w:val="320"/>
        </w:trPr>
        <w:tc>
          <w:tcPr>
            <w:tcW w:w="2861" w:type="dxa"/>
            <w:shd w:val="clear" w:color="auto" w:fill="C1F0C7" w:themeFill="accent3" w:themeFillTint="33"/>
          </w:tcPr>
          <w:p w14:paraId="4FF04462"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14.50-15.10H</w:t>
            </w:r>
          </w:p>
        </w:tc>
        <w:tc>
          <w:tcPr>
            <w:tcW w:w="2922" w:type="dxa"/>
            <w:shd w:val="clear" w:color="auto" w:fill="C1F0C7" w:themeFill="accent3" w:themeFillTint="33"/>
          </w:tcPr>
          <w:p w14:paraId="4F7C4755" w14:textId="77777777" w:rsidR="00D274DD" w:rsidRPr="00D73F02" w:rsidRDefault="00D274DD"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Robotic Detection and Localization of Improvised Loitering Munition Drones for CBRNE Response Operations</w:t>
            </w:r>
          </w:p>
        </w:tc>
        <w:tc>
          <w:tcPr>
            <w:tcW w:w="3279" w:type="dxa"/>
            <w:shd w:val="clear" w:color="auto" w:fill="C1F0C7" w:themeFill="accent3" w:themeFillTint="33"/>
          </w:tcPr>
          <w:p w14:paraId="6DC958A6"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Navas, E., Rodríguez-González, A., Rodríguez-Nieto, D., Fernández, R.</w:t>
            </w:r>
          </w:p>
          <w:p w14:paraId="605AD12A"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17" w:history="1">
              <w:r w:rsidRPr="00D73F02">
                <w:rPr>
                  <w:rStyle w:val="Lienhypertexte"/>
                  <w:rFonts w:ascii="Times New Roman" w:hAnsi="Times New Roman" w:cs="Times New Roman"/>
                  <w:b/>
                  <w:bCs/>
                </w:rPr>
                <w:t xml:space="preserve">eduardo.navas@csic.es </w:t>
              </w:r>
            </w:hyperlink>
          </w:p>
          <w:p w14:paraId="171711A6"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18" w:history="1">
              <w:r w:rsidRPr="00D73F02">
                <w:rPr>
                  <w:rStyle w:val="Lienhypertexte"/>
                  <w:rFonts w:ascii="Times New Roman" w:hAnsi="Times New Roman" w:cs="Times New Roman"/>
                  <w:b/>
                  <w:bCs/>
                </w:rPr>
                <w:t xml:space="preserve">daniel.r.nieto@csic.es </w:t>
              </w:r>
            </w:hyperlink>
          </w:p>
          <w:p w14:paraId="6B0CDB87"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19" w:history="1">
              <w:r w:rsidRPr="00D73F02">
                <w:rPr>
                  <w:rStyle w:val="Lienhypertexte"/>
                  <w:rFonts w:ascii="Times New Roman" w:hAnsi="Times New Roman" w:cs="Times New Roman"/>
                  <w:b/>
                  <w:bCs/>
                </w:rPr>
                <w:t xml:space="preserve">roemi.fernandez@car.upm-csic.es </w:t>
              </w:r>
            </w:hyperlink>
          </w:p>
        </w:tc>
      </w:tr>
      <w:tr w:rsidR="00D274DD" w:rsidRPr="00D73F02" w14:paraId="119719BB" w14:textId="77777777" w:rsidTr="002B7538">
        <w:tc>
          <w:tcPr>
            <w:tcW w:w="9062" w:type="dxa"/>
            <w:gridSpan w:val="3"/>
            <w:shd w:val="clear" w:color="auto" w:fill="FAE2D5" w:themeFill="accent2" w:themeFillTint="33"/>
          </w:tcPr>
          <w:p w14:paraId="38FB090D"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16.00-16.30H Coffee Break</w:t>
            </w:r>
          </w:p>
        </w:tc>
      </w:tr>
      <w:tr w:rsidR="00D274DD" w:rsidRPr="00D73F02" w14:paraId="471447E7" w14:textId="77777777" w:rsidTr="002B7538">
        <w:tc>
          <w:tcPr>
            <w:tcW w:w="2861" w:type="dxa"/>
            <w:shd w:val="clear" w:color="auto" w:fill="C1F0C7" w:themeFill="accent3" w:themeFillTint="33"/>
          </w:tcPr>
          <w:p w14:paraId="6CC2E4E3"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16.30-16.50H</w:t>
            </w:r>
          </w:p>
        </w:tc>
        <w:tc>
          <w:tcPr>
            <w:tcW w:w="2922" w:type="dxa"/>
            <w:shd w:val="clear" w:color="auto" w:fill="C1F0C7" w:themeFill="accent3" w:themeFillTint="33"/>
          </w:tcPr>
          <w:p w14:paraId="0BD3BD06" w14:textId="77777777" w:rsidR="00D274DD" w:rsidRPr="00D73F02" w:rsidRDefault="00D274DD"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Accelerated Reinforcement Learning-based Pruning Strategy Search for Cross-Domain Generalization</w:t>
            </w:r>
          </w:p>
        </w:tc>
        <w:tc>
          <w:tcPr>
            <w:tcW w:w="3279" w:type="dxa"/>
            <w:shd w:val="clear" w:color="auto" w:fill="C1F0C7" w:themeFill="accent3" w:themeFillTint="33"/>
          </w:tcPr>
          <w:p w14:paraId="550739AA"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Bencsik, B., Szemenyei, M</w:t>
            </w:r>
          </w:p>
          <w:p w14:paraId="113C083A"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0" w:history="1">
              <w:r w:rsidRPr="00D73F02">
                <w:rPr>
                  <w:rStyle w:val="Lienhypertexte"/>
                  <w:rFonts w:ascii="Times New Roman" w:hAnsi="Times New Roman" w:cs="Times New Roman"/>
                  <w:b/>
                  <w:bCs/>
                </w:rPr>
                <w:t xml:space="preserve">bencsik@iit.bme.hu </w:t>
              </w:r>
            </w:hyperlink>
          </w:p>
        </w:tc>
      </w:tr>
      <w:tr w:rsidR="00D274DD" w:rsidRPr="00D73F02" w14:paraId="3B904451" w14:textId="77777777" w:rsidTr="002B7538">
        <w:tc>
          <w:tcPr>
            <w:tcW w:w="2861" w:type="dxa"/>
            <w:shd w:val="clear" w:color="auto" w:fill="C1F0C7" w:themeFill="accent3" w:themeFillTint="33"/>
          </w:tcPr>
          <w:p w14:paraId="7017308C"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16.50-17.10H</w:t>
            </w:r>
          </w:p>
        </w:tc>
        <w:tc>
          <w:tcPr>
            <w:tcW w:w="2922" w:type="dxa"/>
            <w:shd w:val="clear" w:color="auto" w:fill="C1F0C7" w:themeFill="accent3" w:themeFillTint="33"/>
          </w:tcPr>
          <w:p w14:paraId="44AE5D93" w14:textId="77777777" w:rsidR="00D274DD" w:rsidRPr="00D73F02" w:rsidRDefault="00D274DD"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Attitude control of satellites with magnetic-torquers  using LPV techniques</w:t>
            </w:r>
          </w:p>
          <w:p w14:paraId="7048ADD6" w14:textId="77777777" w:rsidR="00D274DD" w:rsidRPr="00D73F02" w:rsidRDefault="00D274DD" w:rsidP="00D73F02">
            <w:pPr>
              <w:spacing w:after="0"/>
              <w:rPr>
                <w:rFonts w:ascii="Times New Roman" w:hAnsi="Times New Roman" w:cs="Times New Roman"/>
                <w:b/>
                <w:bCs/>
                <w:color w:val="77206D" w:themeColor="accent5" w:themeShade="BF"/>
                <w:lang w:val="en-US"/>
              </w:rPr>
            </w:pPr>
          </w:p>
        </w:tc>
        <w:tc>
          <w:tcPr>
            <w:tcW w:w="3279" w:type="dxa"/>
            <w:shd w:val="clear" w:color="auto" w:fill="C1F0C7" w:themeFill="accent3" w:themeFillTint="33"/>
          </w:tcPr>
          <w:p w14:paraId="2F41D7FD"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1" w:history="1">
              <w:r w:rsidRPr="00D73F02">
                <w:rPr>
                  <w:rStyle w:val="Lienhypertexte"/>
                  <w:rFonts w:ascii="Times New Roman" w:hAnsi="Times New Roman" w:cs="Times New Roman"/>
                  <w:b/>
                  <w:bCs/>
                  <w:color w:val="77206D" w:themeColor="accent5" w:themeShade="BF"/>
                </w:rPr>
                <w:t xml:space="preserve">Wafa </w:t>
              </w:r>
              <w:proofErr w:type="spellStart"/>
              <w:r w:rsidRPr="00D73F02">
                <w:rPr>
                  <w:rStyle w:val="Lienhypertexte"/>
                  <w:rFonts w:ascii="Times New Roman" w:hAnsi="Times New Roman" w:cs="Times New Roman"/>
                  <w:b/>
                  <w:bCs/>
                  <w:color w:val="77206D" w:themeColor="accent5" w:themeShade="BF"/>
                </w:rPr>
                <w:t>Mezzi</w:t>
              </w:r>
              <w:proofErr w:type="spellEnd"/>
              <w:r w:rsidRPr="00D73F02">
                <w:rPr>
                  <w:rStyle w:val="Lienhypertexte"/>
                  <w:rFonts w:ascii="Times New Roman" w:hAnsi="Times New Roman" w:cs="Times New Roman"/>
                  <w:b/>
                  <w:bCs/>
                  <w:color w:val="77206D" w:themeColor="accent5" w:themeShade="BF"/>
                </w:rPr>
                <w:t> </w:t>
              </w:r>
            </w:hyperlink>
            <w:r w:rsidRPr="00D73F02">
              <w:rPr>
                <w:rFonts w:ascii="Times New Roman" w:hAnsi="Times New Roman" w:cs="Times New Roman"/>
                <w:b/>
                <w:bCs/>
                <w:color w:val="77206D" w:themeColor="accent5" w:themeShade="BF"/>
              </w:rPr>
              <w:t>, </w:t>
            </w:r>
            <w:hyperlink r:id="rId22" w:history="1">
              <w:r w:rsidRPr="00D73F02">
                <w:rPr>
                  <w:rStyle w:val="Lienhypertexte"/>
                  <w:rFonts w:ascii="Times New Roman" w:hAnsi="Times New Roman" w:cs="Times New Roman"/>
                  <w:b/>
                  <w:bCs/>
                  <w:color w:val="77206D" w:themeColor="accent5" w:themeShade="BF"/>
                </w:rPr>
                <w:t>Dr Bálint Kiss</w:t>
              </w:r>
            </w:hyperlink>
          </w:p>
          <w:p w14:paraId="0C07D875"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Budapest BME Hungary</w:t>
            </w:r>
          </w:p>
          <w:p w14:paraId="2407C84A"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3" w:history="1">
              <w:r w:rsidRPr="00D73F02">
                <w:rPr>
                  <w:rStyle w:val="Lienhypertexte"/>
                  <w:rFonts w:ascii="Times New Roman" w:hAnsi="Times New Roman" w:cs="Times New Roman"/>
                  <w:b/>
                  <w:bCs/>
                </w:rPr>
                <w:t>mezzi@iit.bme.hu</w:t>
              </w:r>
            </w:hyperlink>
            <w:r w:rsidRPr="00D73F02">
              <w:rPr>
                <w:rFonts w:ascii="Times New Roman" w:hAnsi="Times New Roman" w:cs="Times New Roman"/>
                <w:b/>
                <w:bCs/>
                <w:color w:val="77206D" w:themeColor="accent5" w:themeShade="BF"/>
                <w:lang w:val="en-US"/>
              </w:rPr>
              <w:t xml:space="preserve"> </w:t>
            </w:r>
          </w:p>
          <w:p w14:paraId="599B72CF"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4" w:history="1">
              <w:r w:rsidRPr="00D73F02">
                <w:rPr>
                  <w:rStyle w:val="Lienhypertexte"/>
                  <w:rFonts w:ascii="Times New Roman" w:hAnsi="Times New Roman" w:cs="Times New Roman"/>
                  <w:b/>
                  <w:bCs/>
                </w:rPr>
                <w:t xml:space="preserve"> </w:t>
              </w:r>
            </w:hyperlink>
          </w:p>
        </w:tc>
      </w:tr>
      <w:tr w:rsidR="00D274DD" w:rsidRPr="00D73F02" w14:paraId="420C11E0" w14:textId="77777777" w:rsidTr="002B7538">
        <w:tc>
          <w:tcPr>
            <w:tcW w:w="2861" w:type="dxa"/>
            <w:shd w:val="clear" w:color="auto" w:fill="C1F0C7" w:themeFill="accent3" w:themeFillTint="33"/>
          </w:tcPr>
          <w:p w14:paraId="5C612604"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17.50-18.10H</w:t>
            </w:r>
          </w:p>
        </w:tc>
        <w:tc>
          <w:tcPr>
            <w:tcW w:w="2922" w:type="dxa"/>
            <w:shd w:val="clear" w:color="auto" w:fill="C1F0C7" w:themeFill="accent3" w:themeFillTint="33"/>
          </w:tcPr>
          <w:p w14:paraId="15FC58F9" w14:textId="77777777" w:rsidR="00D274DD" w:rsidRPr="00D73F02" w:rsidRDefault="00D274DD"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Template-based programming examples for industrial robots</w:t>
            </w:r>
          </w:p>
        </w:tc>
        <w:tc>
          <w:tcPr>
            <w:tcW w:w="3279" w:type="dxa"/>
            <w:shd w:val="clear" w:color="auto" w:fill="C1F0C7" w:themeFill="accent3" w:themeFillTint="33"/>
          </w:tcPr>
          <w:p w14:paraId="0CEE030E"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Zoltán Karsa , Dr Bálint Kiss</w:t>
            </w:r>
          </w:p>
          <w:p w14:paraId="21F7E536"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Budapest BME, Hungary</w:t>
            </w:r>
          </w:p>
          <w:p w14:paraId="3E211A24"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5" w:history="1">
              <w:r w:rsidRPr="00D73F02">
                <w:rPr>
                  <w:rStyle w:val="Lienhypertexte"/>
                  <w:rFonts w:ascii="Times New Roman" w:hAnsi="Times New Roman" w:cs="Times New Roman"/>
                  <w:b/>
                  <w:bCs/>
                  <w:lang w:val="en-US"/>
                </w:rPr>
                <w:t>karsazoltan@edu.bme.hu</w:t>
              </w:r>
            </w:hyperlink>
            <w:r w:rsidRPr="00D73F02">
              <w:rPr>
                <w:rFonts w:ascii="Times New Roman" w:hAnsi="Times New Roman" w:cs="Times New Roman"/>
                <w:b/>
                <w:bCs/>
                <w:color w:val="77206D" w:themeColor="accent5" w:themeShade="BF"/>
                <w:lang w:val="en-US"/>
              </w:rPr>
              <w:t xml:space="preserve"> </w:t>
            </w:r>
          </w:p>
          <w:p w14:paraId="16F4A289"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p>
        </w:tc>
      </w:tr>
      <w:tr w:rsidR="00D274DD" w:rsidRPr="00D73F02" w14:paraId="4FA12142" w14:textId="77777777" w:rsidTr="002B7538">
        <w:tc>
          <w:tcPr>
            <w:tcW w:w="9062" w:type="dxa"/>
            <w:gridSpan w:val="3"/>
            <w:shd w:val="clear" w:color="auto" w:fill="FAE2D5" w:themeFill="accent2" w:themeFillTint="33"/>
          </w:tcPr>
          <w:p w14:paraId="64168960"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19.30H GET TOGETHER</w:t>
            </w:r>
          </w:p>
        </w:tc>
      </w:tr>
    </w:tbl>
    <w:p w14:paraId="40A210EC" w14:textId="77777777" w:rsidR="00692BB2" w:rsidRDefault="00692BB2" w:rsidP="00692BB2">
      <w:pPr>
        <w:rPr>
          <w:rFonts w:ascii="Times New Roman" w:hAnsi="Times New Roman" w:cs="Times New Roman"/>
          <w:color w:val="FF0000"/>
          <w:lang w:val="en-US"/>
        </w:rPr>
      </w:pPr>
    </w:p>
    <w:p w14:paraId="63F8E931" w14:textId="77777777" w:rsidR="00E451EF" w:rsidRDefault="00E451EF" w:rsidP="00692BB2">
      <w:pPr>
        <w:rPr>
          <w:rFonts w:ascii="Times New Roman" w:hAnsi="Times New Roman" w:cs="Times New Roman"/>
          <w:color w:val="FF0000"/>
          <w:lang w:val="en-US"/>
        </w:rPr>
      </w:pPr>
    </w:p>
    <w:p w14:paraId="0DCA7595" w14:textId="77777777" w:rsidR="00322F5D" w:rsidRDefault="00322F5D" w:rsidP="00692BB2">
      <w:pPr>
        <w:rPr>
          <w:rFonts w:ascii="Times New Roman" w:hAnsi="Times New Roman" w:cs="Times New Roman"/>
          <w:color w:val="FF0000"/>
          <w:lang w:val="en-US"/>
        </w:rPr>
      </w:pPr>
    </w:p>
    <w:p w14:paraId="3FF9A298" w14:textId="77777777" w:rsidR="00322F5D" w:rsidRDefault="00322F5D" w:rsidP="00692BB2">
      <w:pPr>
        <w:rPr>
          <w:rFonts w:ascii="Times New Roman" w:hAnsi="Times New Roman" w:cs="Times New Roman"/>
          <w:color w:val="FF0000"/>
          <w:lang w:val="en-US"/>
        </w:rPr>
      </w:pPr>
    </w:p>
    <w:p w14:paraId="0B1B18E8" w14:textId="77777777" w:rsidR="00E451EF" w:rsidRDefault="00E451EF" w:rsidP="00692BB2">
      <w:pPr>
        <w:rPr>
          <w:rFonts w:ascii="Times New Roman" w:hAnsi="Times New Roman" w:cs="Times New Roman"/>
          <w:color w:val="FF0000"/>
          <w:lang w:val="en-US"/>
        </w:rPr>
      </w:pPr>
    </w:p>
    <w:p w14:paraId="2A549D07" w14:textId="77777777" w:rsidR="00E451EF" w:rsidRPr="00D73F02" w:rsidRDefault="00E451EF" w:rsidP="00692BB2">
      <w:pPr>
        <w:rPr>
          <w:rFonts w:ascii="Times New Roman" w:hAnsi="Times New Roman" w:cs="Times New Roman"/>
          <w:color w:val="FF0000"/>
          <w:lang w:val="en-US"/>
        </w:rPr>
      </w:pPr>
    </w:p>
    <w:p w14:paraId="246FFC6A" w14:textId="77777777" w:rsidR="00692BB2" w:rsidRPr="00D73F02" w:rsidRDefault="00692BB2" w:rsidP="00692BB2">
      <w:pPr>
        <w:jc w:val="center"/>
        <w:rPr>
          <w:rFonts w:ascii="Times New Roman" w:hAnsi="Times New Roman" w:cs="Times New Roman"/>
          <w:b/>
          <w:color w:val="FF0000"/>
          <w:lang w:val="fr-BE"/>
        </w:rPr>
      </w:pPr>
      <w:r w:rsidRPr="00D73F02">
        <w:rPr>
          <w:rFonts w:ascii="Times New Roman" w:hAnsi="Times New Roman" w:cs="Times New Roman"/>
          <w:b/>
          <w:color w:val="FF0000"/>
          <w:lang w:val="fr-BE"/>
        </w:rPr>
        <w:t xml:space="preserve">PROGRAMME 8 </w:t>
      </w:r>
      <w:proofErr w:type="spellStart"/>
      <w:r w:rsidRPr="00D73F02">
        <w:rPr>
          <w:rFonts w:ascii="Times New Roman" w:hAnsi="Times New Roman" w:cs="Times New Roman"/>
          <w:b/>
          <w:color w:val="FF0000"/>
          <w:lang w:val="fr-BE"/>
        </w:rPr>
        <w:t>October</w:t>
      </w:r>
      <w:proofErr w:type="spellEnd"/>
      <w:r w:rsidRPr="00D73F02">
        <w:rPr>
          <w:rFonts w:ascii="Times New Roman" w:hAnsi="Times New Roman" w:cs="Times New Roman"/>
          <w:b/>
          <w:color w:val="FF0000"/>
          <w:lang w:val="fr-BE"/>
        </w:rPr>
        <w:t xml:space="preserve"> 2025</w:t>
      </w:r>
    </w:p>
    <w:p w14:paraId="0185DCE2" w14:textId="77777777" w:rsidR="00692BB2" w:rsidRPr="00D73F02" w:rsidRDefault="00692BB2" w:rsidP="00692BB2">
      <w:pPr>
        <w:rPr>
          <w:rFonts w:ascii="Times New Roman" w:hAnsi="Times New Roman" w:cs="Times New Roman"/>
          <w:b/>
          <w:bCs/>
          <w:lang w:val="fr-BE"/>
        </w:rPr>
      </w:pPr>
    </w:p>
    <w:tbl>
      <w:tblPr>
        <w:tblStyle w:val="Grilledutableau"/>
        <w:tblW w:w="0" w:type="auto"/>
        <w:tblLook w:val="04A0" w:firstRow="1" w:lastRow="0" w:firstColumn="1" w:lastColumn="0" w:noHBand="0" w:noVBand="1"/>
      </w:tblPr>
      <w:tblGrid>
        <w:gridCol w:w="2474"/>
        <w:gridCol w:w="387"/>
        <w:gridCol w:w="2518"/>
        <w:gridCol w:w="404"/>
        <w:gridCol w:w="3279"/>
      </w:tblGrid>
      <w:tr w:rsidR="00D274DD" w:rsidRPr="00D73F02" w14:paraId="6D71CACA" w14:textId="77777777" w:rsidTr="002B7538">
        <w:tc>
          <w:tcPr>
            <w:tcW w:w="9062" w:type="dxa"/>
            <w:gridSpan w:val="5"/>
            <w:shd w:val="clear" w:color="auto" w:fill="C1E4F5" w:themeFill="accent1" w:themeFillTint="33"/>
          </w:tcPr>
          <w:p w14:paraId="41F84B69"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Presidents: Prof Dr Simone KELLER, Prof Ian DOROFTEI</w:t>
            </w:r>
          </w:p>
        </w:tc>
      </w:tr>
      <w:tr w:rsidR="00D274DD" w:rsidRPr="00D73F02" w14:paraId="7A254596" w14:textId="77777777" w:rsidTr="00D274DD">
        <w:tc>
          <w:tcPr>
            <w:tcW w:w="2474" w:type="dxa"/>
            <w:shd w:val="clear" w:color="auto" w:fill="C1F0C7" w:themeFill="accent3" w:themeFillTint="33"/>
          </w:tcPr>
          <w:p w14:paraId="417DAACF"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09.00-10.00H</w:t>
            </w:r>
          </w:p>
          <w:p w14:paraId="0D0E91C2"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p>
        </w:tc>
        <w:tc>
          <w:tcPr>
            <w:tcW w:w="2905" w:type="dxa"/>
            <w:gridSpan w:val="2"/>
            <w:shd w:val="clear" w:color="auto" w:fill="C1F0C7" w:themeFill="accent3" w:themeFillTint="33"/>
          </w:tcPr>
          <w:p w14:paraId="02FA68B1" w14:textId="77777777" w:rsidR="00D274DD" w:rsidRPr="00D73F02" w:rsidRDefault="00D274DD" w:rsidP="00D73F02">
            <w:pPr>
              <w:spacing w:after="0"/>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WELCOME Registration</w:t>
            </w:r>
          </w:p>
          <w:p w14:paraId="5B8EFE07" w14:textId="77777777" w:rsidR="00D274DD" w:rsidRPr="00D73F02" w:rsidRDefault="00D274DD" w:rsidP="00D73F02">
            <w:pPr>
              <w:spacing w:after="0"/>
              <w:jc w:val="center"/>
              <w:rPr>
                <w:rFonts w:ascii="Times New Roman" w:hAnsi="Times New Roman" w:cs="Times New Roman"/>
                <w:b/>
                <w:bCs/>
                <w:color w:val="77206D" w:themeColor="accent5" w:themeShade="BF"/>
                <w:lang w:val="fr-BE"/>
              </w:rPr>
            </w:pPr>
          </w:p>
        </w:tc>
        <w:tc>
          <w:tcPr>
            <w:tcW w:w="3683" w:type="dxa"/>
            <w:gridSpan w:val="2"/>
            <w:shd w:val="clear" w:color="auto" w:fill="C1F0C7" w:themeFill="accent3" w:themeFillTint="33"/>
          </w:tcPr>
          <w:p w14:paraId="17B44770" w14:textId="77777777" w:rsidR="00D274DD" w:rsidRPr="00D73F02" w:rsidRDefault="00D274DD" w:rsidP="00D73F02">
            <w:pPr>
              <w:spacing w:after="0"/>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ICI Zone de Secours Sambreville</w:t>
            </w:r>
          </w:p>
        </w:tc>
      </w:tr>
      <w:tr w:rsidR="00D274DD" w:rsidRPr="00D73F02" w14:paraId="7108FA59" w14:textId="77777777" w:rsidTr="00D274DD">
        <w:tc>
          <w:tcPr>
            <w:tcW w:w="2474" w:type="dxa"/>
            <w:shd w:val="clear" w:color="auto" w:fill="C1F0C7" w:themeFill="accent3" w:themeFillTint="33"/>
          </w:tcPr>
          <w:p w14:paraId="02EB8AA6"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10.00-10.30H</w:t>
            </w:r>
          </w:p>
        </w:tc>
        <w:tc>
          <w:tcPr>
            <w:tcW w:w="2905" w:type="dxa"/>
            <w:gridSpan w:val="2"/>
            <w:shd w:val="clear" w:color="auto" w:fill="C1F0C7" w:themeFill="accent3" w:themeFillTint="33"/>
          </w:tcPr>
          <w:p w14:paraId="2132BF39" w14:textId="77777777" w:rsidR="00D274DD" w:rsidRPr="00D73F02" w:rsidRDefault="00D274DD" w:rsidP="00D73F02">
            <w:pPr>
              <w:spacing w:after="0"/>
              <w:rPr>
                <w:rFonts w:ascii="Times New Roman" w:hAnsi="Times New Roman" w:cs="Times New Roman"/>
                <w:b/>
                <w:bCs/>
                <w:color w:val="3A7C22" w:themeColor="accent6" w:themeShade="BF"/>
                <w:lang w:val="en-US"/>
              </w:rPr>
            </w:pPr>
            <w:proofErr w:type="spellStart"/>
            <w:r w:rsidRPr="00D73F02">
              <w:rPr>
                <w:rFonts w:ascii="Times New Roman" w:hAnsi="Times New Roman" w:cs="Times New Roman"/>
                <w:b/>
                <w:bCs/>
                <w:color w:val="3A7C22" w:themeColor="accent6" w:themeShade="BF"/>
              </w:rPr>
              <w:t>Intelligence</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Artificial</w:t>
            </w:r>
            <w:proofErr w:type="spellEnd"/>
            <w:r w:rsidRPr="00D73F02">
              <w:rPr>
                <w:rFonts w:ascii="Times New Roman" w:hAnsi="Times New Roman" w:cs="Times New Roman"/>
                <w:b/>
                <w:bCs/>
                <w:color w:val="3A7C22" w:themeColor="accent6" w:themeShade="BF"/>
              </w:rPr>
              <w:t xml:space="preserve"> Generative: </w:t>
            </w:r>
            <w:proofErr w:type="spellStart"/>
            <w:r w:rsidRPr="00D73F02">
              <w:rPr>
                <w:rFonts w:ascii="Times New Roman" w:hAnsi="Times New Roman" w:cs="Times New Roman"/>
                <w:b/>
                <w:bCs/>
                <w:color w:val="3A7C22" w:themeColor="accent6" w:themeShade="BF"/>
              </w:rPr>
              <w:t>Possibilities</w:t>
            </w:r>
            <w:proofErr w:type="spellEnd"/>
            <w:r w:rsidRPr="00D73F02">
              <w:rPr>
                <w:rFonts w:ascii="Times New Roman" w:hAnsi="Times New Roman" w:cs="Times New Roman"/>
                <w:b/>
                <w:bCs/>
                <w:color w:val="3A7C22" w:themeColor="accent6" w:themeShade="BF"/>
              </w:rPr>
              <w:t>,  </w:t>
            </w:r>
            <w:proofErr w:type="spellStart"/>
            <w:r w:rsidRPr="00D73F02">
              <w:rPr>
                <w:rFonts w:ascii="Times New Roman" w:hAnsi="Times New Roman" w:cs="Times New Roman"/>
                <w:b/>
                <w:bCs/>
                <w:color w:val="3A7C22" w:themeColor="accent6" w:themeShade="BF"/>
              </w:rPr>
              <w:t>impacts</w:t>
            </w:r>
            <w:proofErr w:type="spellEnd"/>
            <w:r w:rsidRPr="00D73F02">
              <w:rPr>
                <w:rFonts w:ascii="Times New Roman" w:hAnsi="Times New Roman" w:cs="Times New Roman"/>
                <w:b/>
                <w:bCs/>
                <w:color w:val="3A7C22" w:themeColor="accent6" w:themeShade="BF"/>
              </w:rPr>
              <w:t>, and Challenges"</w:t>
            </w:r>
          </w:p>
        </w:tc>
        <w:tc>
          <w:tcPr>
            <w:tcW w:w="3683" w:type="dxa"/>
            <w:gridSpan w:val="2"/>
            <w:shd w:val="clear" w:color="auto" w:fill="C1F0C7" w:themeFill="accent3" w:themeFillTint="33"/>
          </w:tcPr>
          <w:p w14:paraId="32DEBB09" w14:textId="77777777" w:rsidR="00D274DD" w:rsidRPr="00D73F02" w:rsidRDefault="00D274DD" w:rsidP="00D73F02">
            <w:pPr>
              <w:spacing w:after="0"/>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 xml:space="preserve">Prof Dr  Simone Keller </w:t>
            </w:r>
            <w:proofErr w:type="spellStart"/>
            <w:r w:rsidRPr="00D73F02">
              <w:rPr>
                <w:rFonts w:ascii="Times New Roman" w:hAnsi="Times New Roman" w:cs="Times New Roman"/>
                <w:b/>
                <w:bCs/>
                <w:color w:val="3A7C22" w:themeColor="accent6" w:themeShade="BF"/>
              </w:rPr>
              <w:t>Füchter</w:t>
            </w:r>
            <w:proofErr w:type="spellEnd"/>
            <w:r w:rsidRPr="00D73F02">
              <w:rPr>
                <w:rFonts w:ascii="Times New Roman" w:hAnsi="Times New Roman" w:cs="Times New Roman"/>
                <w:b/>
                <w:bCs/>
                <w:color w:val="3A7C22" w:themeColor="accent6" w:themeShade="BF"/>
              </w:rPr>
              <w:t xml:space="preserve"> (Brazil)</w:t>
            </w:r>
          </w:p>
          <w:p w14:paraId="25BA2422"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proofErr w:type="spellStart"/>
            <w:r w:rsidRPr="00D73F02">
              <w:rPr>
                <w:rFonts w:ascii="Times New Roman" w:hAnsi="Times New Roman" w:cs="Times New Roman"/>
                <w:b/>
                <w:bCs/>
                <w:color w:val="3A7C22" w:themeColor="accent6" w:themeShade="BF"/>
              </w:rPr>
              <w:t>Subcommittee</w:t>
            </w:r>
            <w:proofErr w:type="spellEnd"/>
            <w:r w:rsidRPr="00D73F02">
              <w:rPr>
                <w:rFonts w:ascii="Times New Roman" w:hAnsi="Times New Roman" w:cs="Times New Roman"/>
                <w:b/>
                <w:bCs/>
                <w:color w:val="3A7C22" w:themeColor="accent6" w:themeShade="BF"/>
              </w:rPr>
              <w:t xml:space="preserve"> </w:t>
            </w:r>
            <w:proofErr w:type="spellStart"/>
            <w:r w:rsidRPr="00D73F02">
              <w:rPr>
                <w:rFonts w:ascii="Times New Roman" w:hAnsi="Times New Roman" w:cs="Times New Roman"/>
                <w:b/>
                <w:bCs/>
                <w:color w:val="3A7C22" w:themeColor="accent6" w:themeShade="BF"/>
              </w:rPr>
              <w:t>Augmented</w:t>
            </w:r>
            <w:proofErr w:type="spellEnd"/>
            <w:r w:rsidRPr="00D73F02">
              <w:rPr>
                <w:rFonts w:ascii="Times New Roman" w:hAnsi="Times New Roman" w:cs="Times New Roman"/>
                <w:b/>
                <w:bCs/>
                <w:color w:val="3A7C22" w:themeColor="accent6" w:themeShade="BF"/>
              </w:rPr>
              <w:t xml:space="preserve"> Reality Chair and IMEKO TC17 Scientific </w:t>
            </w:r>
            <w:proofErr w:type="spellStart"/>
            <w:r w:rsidRPr="00D73F02">
              <w:rPr>
                <w:rFonts w:ascii="Times New Roman" w:hAnsi="Times New Roman" w:cs="Times New Roman"/>
                <w:b/>
                <w:bCs/>
                <w:color w:val="3A7C22" w:themeColor="accent6" w:themeShade="BF"/>
              </w:rPr>
              <w:t>Secretary</w:t>
            </w:r>
            <w:proofErr w:type="spellEnd"/>
            <w:r w:rsidRPr="00D73F02">
              <w:rPr>
                <w:rFonts w:ascii="Times New Roman" w:hAnsi="Times New Roman" w:cs="Times New Roman"/>
                <w:b/>
                <w:bCs/>
                <w:color w:val="3A7C22" w:themeColor="accent6" w:themeShade="BF"/>
              </w:rPr>
              <w:t>.</w:t>
            </w:r>
          </w:p>
        </w:tc>
      </w:tr>
      <w:tr w:rsidR="00D274DD" w:rsidRPr="00D73F02" w14:paraId="3E418BB1" w14:textId="77777777" w:rsidTr="00D274DD">
        <w:tc>
          <w:tcPr>
            <w:tcW w:w="2474" w:type="dxa"/>
            <w:shd w:val="clear" w:color="auto" w:fill="C1F0C7" w:themeFill="accent3" w:themeFillTint="33"/>
          </w:tcPr>
          <w:p w14:paraId="00792BE9" w14:textId="77777777" w:rsidR="00D274DD" w:rsidRPr="00D73F02" w:rsidRDefault="00D274DD" w:rsidP="00D73F02">
            <w:pPr>
              <w:spacing w:after="0"/>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10.30-11.00H</w:t>
            </w:r>
          </w:p>
        </w:tc>
        <w:tc>
          <w:tcPr>
            <w:tcW w:w="2905" w:type="dxa"/>
            <w:gridSpan w:val="2"/>
            <w:shd w:val="clear" w:color="auto" w:fill="C1F0C7" w:themeFill="accent3" w:themeFillTint="33"/>
          </w:tcPr>
          <w:p w14:paraId="43963B9F" w14:textId="77777777" w:rsidR="00D274DD" w:rsidRPr="00D73F02" w:rsidRDefault="00D274DD" w:rsidP="00D73F02">
            <w:pPr>
              <w:spacing w:after="0"/>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ROSYLOGISTIC - Development of a fleet of autonomous omnidirectional mobile robots for logistic applications</w:t>
            </w:r>
          </w:p>
        </w:tc>
        <w:tc>
          <w:tcPr>
            <w:tcW w:w="3683" w:type="dxa"/>
            <w:gridSpan w:val="2"/>
            <w:shd w:val="clear" w:color="auto" w:fill="C1F0C7" w:themeFill="accent3" w:themeFillTint="33"/>
          </w:tcPr>
          <w:p w14:paraId="757A2285" w14:textId="77777777" w:rsidR="00D274DD" w:rsidRPr="00D73F02" w:rsidRDefault="00D274DD" w:rsidP="00D73F02">
            <w:pPr>
              <w:spacing w:after="0"/>
              <w:jc w:val="center"/>
              <w:rPr>
                <w:rFonts w:ascii="Times New Roman" w:hAnsi="Times New Roman" w:cs="Times New Roman"/>
                <w:b/>
                <w:bCs/>
                <w:color w:val="3A7C22" w:themeColor="accent6" w:themeShade="BF"/>
              </w:rPr>
            </w:pPr>
            <w:r w:rsidRPr="00D73F02">
              <w:rPr>
                <w:rFonts w:ascii="Times New Roman" w:hAnsi="Times New Roman" w:cs="Times New Roman"/>
                <w:b/>
                <w:bCs/>
                <w:color w:val="3A7C22" w:themeColor="accent6" w:themeShade="BF"/>
              </w:rPr>
              <w:t>Prof Dr Ir Ioan DOROFTEI (Romania)</w:t>
            </w:r>
          </w:p>
          <w:p w14:paraId="698B32DD"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“Gheorghe Asachi” Technical University of Iasi, Romania</w:t>
            </w:r>
          </w:p>
          <w:p w14:paraId="1C2B2D84"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Mechanical Engineering Faculty</w:t>
            </w:r>
          </w:p>
          <w:p w14:paraId="3F7DE3A4"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r w:rsidRPr="00D73F02">
              <w:rPr>
                <w:rFonts w:ascii="Times New Roman" w:hAnsi="Times New Roman" w:cs="Times New Roman"/>
                <w:b/>
                <w:bCs/>
                <w:color w:val="3A7C22" w:themeColor="accent6" w:themeShade="BF"/>
                <w:lang w:val="en-US"/>
              </w:rPr>
              <w:t>Head of Mechanical Engineering, Mechatronics and Robotics</w:t>
            </w:r>
          </w:p>
          <w:p w14:paraId="5B92D761"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hyperlink r:id="rId26" w:history="1">
              <w:r w:rsidRPr="00D73F02">
                <w:rPr>
                  <w:rStyle w:val="Lienhypertexte"/>
                  <w:rFonts w:ascii="Times New Roman" w:hAnsi="Times New Roman" w:cs="Times New Roman"/>
                  <w:b/>
                  <w:bCs/>
                </w:rPr>
                <w:t xml:space="preserve">ioan.doroftei@academic.tuiasi.ro </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D274DD" w:rsidRPr="00D73F02" w14:paraId="6CD1C668" w14:textId="77777777" w:rsidTr="002B7538">
              <w:trPr>
                <w:tblCellSpacing w:w="15" w:type="dxa"/>
              </w:trPr>
              <w:tc>
                <w:tcPr>
                  <w:tcW w:w="0" w:type="auto"/>
                  <w:vAlign w:val="center"/>
                  <w:hideMark/>
                </w:tcPr>
                <w:p w14:paraId="2B5D850C" w14:textId="77777777" w:rsidR="00D274DD" w:rsidRPr="00D73F02" w:rsidRDefault="00D274DD" w:rsidP="00D73F02">
                  <w:pPr>
                    <w:spacing w:after="0"/>
                    <w:rPr>
                      <w:rFonts w:ascii="Times New Roman" w:hAnsi="Times New Roman" w:cs="Times New Roman"/>
                      <w:lang w:val="fr-BE" w:eastAsia="fr-BE"/>
                    </w:rPr>
                  </w:pPr>
                </w:p>
              </w:tc>
              <w:tc>
                <w:tcPr>
                  <w:tcW w:w="0" w:type="auto"/>
                  <w:vAlign w:val="center"/>
                </w:tcPr>
                <w:p w14:paraId="3DC5EAE9" w14:textId="77777777" w:rsidR="00D274DD" w:rsidRPr="00D73F02" w:rsidRDefault="00D274DD" w:rsidP="00D73F02">
                  <w:pPr>
                    <w:spacing w:after="0"/>
                    <w:rPr>
                      <w:rFonts w:ascii="Times New Roman" w:hAnsi="Times New Roman" w:cs="Times New Roman"/>
                      <w:lang w:val="fr-BE" w:eastAsia="fr-BE"/>
                    </w:rPr>
                  </w:pPr>
                </w:p>
              </w:tc>
            </w:tr>
          </w:tbl>
          <w:p w14:paraId="46B574D9"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p>
          <w:p w14:paraId="3A50866B" w14:textId="77777777" w:rsidR="00D274DD" w:rsidRPr="00D73F02" w:rsidRDefault="00D274DD" w:rsidP="00D73F02">
            <w:pPr>
              <w:spacing w:after="0"/>
              <w:jc w:val="center"/>
              <w:rPr>
                <w:rFonts w:ascii="Times New Roman" w:hAnsi="Times New Roman" w:cs="Times New Roman"/>
                <w:b/>
                <w:bCs/>
                <w:color w:val="3A7C22" w:themeColor="accent6" w:themeShade="BF"/>
                <w:lang w:val="en-US"/>
              </w:rPr>
            </w:pPr>
          </w:p>
        </w:tc>
      </w:tr>
      <w:tr w:rsidR="00D274DD" w:rsidRPr="00D73F02" w14:paraId="0C866014" w14:textId="77777777" w:rsidTr="00D274DD">
        <w:trPr>
          <w:trHeight w:val="705"/>
        </w:trPr>
        <w:tc>
          <w:tcPr>
            <w:tcW w:w="2474" w:type="dxa"/>
            <w:shd w:val="clear" w:color="auto" w:fill="C1F0C7" w:themeFill="accent3" w:themeFillTint="33"/>
          </w:tcPr>
          <w:p w14:paraId="7398D073" w14:textId="77777777" w:rsidR="00D274DD" w:rsidRPr="00D73F02" w:rsidRDefault="00D274DD" w:rsidP="00D73F02">
            <w:pPr>
              <w:spacing w:after="0"/>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11.00-11.20H</w:t>
            </w:r>
          </w:p>
        </w:tc>
        <w:tc>
          <w:tcPr>
            <w:tcW w:w="2905" w:type="dxa"/>
            <w:gridSpan w:val="2"/>
            <w:shd w:val="clear" w:color="auto" w:fill="C1F0C7" w:themeFill="accent3" w:themeFillTint="33"/>
          </w:tcPr>
          <w:p w14:paraId="4881D319" w14:textId="77777777" w:rsidR="00D274DD" w:rsidRPr="00D73F02" w:rsidRDefault="00D274DD" w:rsidP="00D73F02">
            <w:pPr>
              <w:spacing w:after="0"/>
              <w:rPr>
                <w:rFonts w:ascii="Times New Roman" w:hAnsi="Times New Roman" w:cs="Times New Roman"/>
                <w:b/>
                <w:iCs/>
                <w:color w:val="77206D" w:themeColor="accent5" w:themeShade="BF"/>
                <w:lang w:val="en-US"/>
              </w:rPr>
            </w:pPr>
            <w:r w:rsidRPr="00D73F02">
              <w:rPr>
                <w:rFonts w:ascii="Times New Roman" w:hAnsi="Times New Roman" w:cs="Times New Roman"/>
                <w:b/>
                <w:iCs/>
                <w:color w:val="A02B93" w:themeColor="accent5"/>
                <w:lang w:val="en-GB"/>
              </w:rPr>
              <w:t>High-precision teleoperated rotating mechanism for the Eötvös pendulum</w:t>
            </w:r>
          </w:p>
        </w:tc>
        <w:tc>
          <w:tcPr>
            <w:tcW w:w="3683" w:type="dxa"/>
            <w:gridSpan w:val="2"/>
            <w:shd w:val="clear" w:color="auto" w:fill="C1F0C7" w:themeFill="accent3" w:themeFillTint="33"/>
          </w:tcPr>
          <w:p w14:paraId="378C41B8" w14:textId="77777777" w:rsidR="00D274DD" w:rsidRPr="00D73F02" w:rsidRDefault="00D274DD" w:rsidP="00D73F02">
            <w:pPr>
              <w:spacing w:after="0"/>
              <w:jc w:val="center"/>
              <w:rPr>
                <w:rFonts w:ascii="Times New Roman" w:hAnsi="Times New Roman" w:cs="Times New Roman"/>
                <w:b/>
                <w:bCs/>
                <w:color w:val="77206D" w:themeColor="accent5" w:themeShade="BF"/>
                <w:lang w:val="pt-BR"/>
              </w:rPr>
            </w:pPr>
            <w:r w:rsidRPr="00D73F02">
              <w:rPr>
                <w:rFonts w:ascii="Times New Roman" w:hAnsi="Times New Roman" w:cs="Times New Roman"/>
                <w:b/>
                <w:bCs/>
                <w:color w:val="77206D" w:themeColor="accent5" w:themeShade="BF"/>
                <w:lang w:val="pt-BR"/>
              </w:rPr>
              <w:t>Prof B.Kiss</w:t>
            </w:r>
          </w:p>
          <w:p w14:paraId="1AC20F4E" w14:textId="77777777" w:rsidR="00D274DD" w:rsidRPr="00D73F02" w:rsidRDefault="00D274DD" w:rsidP="00D73F02">
            <w:pPr>
              <w:spacing w:after="0"/>
              <w:jc w:val="center"/>
              <w:rPr>
                <w:rFonts w:ascii="Times New Roman" w:hAnsi="Times New Roman" w:cs="Times New Roman"/>
                <w:b/>
                <w:bCs/>
                <w:color w:val="77206D" w:themeColor="accent5" w:themeShade="BF"/>
                <w:lang w:val="pt-BR"/>
              </w:rPr>
            </w:pPr>
            <w:r w:rsidRPr="00D73F02">
              <w:rPr>
                <w:rFonts w:ascii="Times New Roman" w:hAnsi="Times New Roman" w:cs="Times New Roman"/>
                <w:b/>
                <w:bCs/>
                <w:color w:val="77206D" w:themeColor="accent5" w:themeShade="BF"/>
                <w:lang w:val="pt-BR"/>
              </w:rPr>
              <w:t>BME-Hungary</w:t>
            </w:r>
          </w:p>
          <w:p w14:paraId="21D1E68C" w14:textId="77777777" w:rsidR="00D274DD" w:rsidRPr="00D73F02" w:rsidRDefault="00D274DD" w:rsidP="00D73F02">
            <w:pPr>
              <w:spacing w:after="0"/>
              <w:jc w:val="center"/>
              <w:rPr>
                <w:rFonts w:ascii="Times New Roman" w:hAnsi="Times New Roman" w:cs="Times New Roman"/>
                <w:b/>
                <w:bCs/>
                <w:color w:val="77206D" w:themeColor="accent5" w:themeShade="BF"/>
                <w:lang w:val="pt-BR"/>
              </w:rPr>
            </w:pPr>
            <w:hyperlink r:id="rId27" w:history="1">
              <w:r w:rsidRPr="00D73F02">
                <w:rPr>
                  <w:rStyle w:val="Lienhypertexte"/>
                  <w:rFonts w:ascii="Times New Roman" w:hAnsi="Times New Roman" w:cs="Times New Roman"/>
                  <w:b/>
                  <w:lang w:val="pt-BR"/>
                </w:rPr>
                <w:t>kiss.balint@vik.bme.hu</w:t>
              </w:r>
            </w:hyperlink>
            <w:r w:rsidRPr="00D73F02">
              <w:rPr>
                <w:rFonts w:ascii="Times New Roman" w:hAnsi="Times New Roman" w:cs="Times New Roman"/>
              </w:rPr>
              <w:t xml:space="preserve"> </w:t>
            </w:r>
          </w:p>
        </w:tc>
      </w:tr>
      <w:tr w:rsidR="00D274DD" w:rsidRPr="00D73F02" w14:paraId="6D49FF0A" w14:textId="77777777" w:rsidTr="00D274DD">
        <w:tc>
          <w:tcPr>
            <w:tcW w:w="2474" w:type="dxa"/>
            <w:shd w:val="clear" w:color="auto" w:fill="C1F0C7" w:themeFill="accent3" w:themeFillTint="33"/>
          </w:tcPr>
          <w:p w14:paraId="1E132EFC" w14:textId="2960D5CA"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11.</w:t>
            </w:r>
            <w:r w:rsidR="000534F6">
              <w:rPr>
                <w:rFonts w:ascii="Times New Roman" w:hAnsi="Times New Roman" w:cs="Times New Roman"/>
                <w:b/>
                <w:bCs/>
                <w:color w:val="77206D" w:themeColor="accent5" w:themeShade="BF"/>
                <w:lang w:val="en-US"/>
              </w:rPr>
              <w:t>2</w:t>
            </w:r>
            <w:r w:rsidRPr="00D73F02">
              <w:rPr>
                <w:rFonts w:ascii="Times New Roman" w:hAnsi="Times New Roman" w:cs="Times New Roman"/>
                <w:b/>
                <w:bCs/>
                <w:color w:val="77206D" w:themeColor="accent5" w:themeShade="BF"/>
                <w:lang w:val="en-US"/>
              </w:rPr>
              <w:t>0-1</w:t>
            </w:r>
            <w:r w:rsidR="000534F6">
              <w:rPr>
                <w:rFonts w:ascii="Times New Roman" w:hAnsi="Times New Roman" w:cs="Times New Roman"/>
                <w:b/>
                <w:bCs/>
                <w:color w:val="77206D" w:themeColor="accent5" w:themeShade="BF"/>
                <w:lang w:val="en-US"/>
              </w:rPr>
              <w:t>1.4</w:t>
            </w:r>
            <w:r w:rsidRPr="00D73F02">
              <w:rPr>
                <w:rFonts w:ascii="Times New Roman" w:hAnsi="Times New Roman" w:cs="Times New Roman"/>
                <w:b/>
                <w:bCs/>
                <w:color w:val="77206D" w:themeColor="accent5" w:themeShade="BF"/>
                <w:lang w:val="en-US"/>
              </w:rPr>
              <w:t>0H</w:t>
            </w:r>
          </w:p>
        </w:tc>
        <w:tc>
          <w:tcPr>
            <w:tcW w:w="2905" w:type="dxa"/>
            <w:gridSpan w:val="2"/>
            <w:shd w:val="clear" w:color="auto" w:fill="C1F0C7" w:themeFill="accent3" w:themeFillTint="33"/>
          </w:tcPr>
          <w:p w14:paraId="60FE4B71" w14:textId="77777777" w:rsidR="00D274DD" w:rsidRPr="00D73F02" w:rsidRDefault="00D274DD" w:rsidP="00D73F02">
            <w:pPr>
              <w:spacing w:after="0"/>
              <w:rPr>
                <w:rFonts w:ascii="Times New Roman" w:hAnsi="Times New Roman" w:cs="Times New Roman"/>
                <w:b/>
                <w:bCs/>
                <w:color w:val="77206D" w:themeColor="accent5" w:themeShade="BF"/>
                <w:lang w:val="en-US"/>
              </w:rPr>
            </w:pPr>
            <w:bookmarkStart w:id="0" w:name="_Hlk204073810"/>
            <w:r w:rsidRPr="00D73F02">
              <w:rPr>
                <w:rFonts w:ascii="Times New Roman" w:hAnsi="Times New Roman" w:cs="Times New Roman"/>
                <w:b/>
                <w:bCs/>
                <w:color w:val="77206D" w:themeColor="accent5" w:themeShade="BF"/>
                <w:lang w:val="en-US"/>
              </w:rPr>
              <w:t>A Conceptual Virtual Reality Framework Study Integrating Artificial Intelligence and Neuropsychological Well-Being for Deep Space Missions</w:t>
            </w:r>
            <w:bookmarkEnd w:id="0"/>
          </w:p>
        </w:tc>
        <w:tc>
          <w:tcPr>
            <w:tcW w:w="3683" w:type="dxa"/>
            <w:gridSpan w:val="2"/>
            <w:shd w:val="clear" w:color="auto" w:fill="C1F0C7" w:themeFill="accent3" w:themeFillTint="33"/>
          </w:tcPr>
          <w:p w14:paraId="16A11C59"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 xml:space="preserve">Keller Fuchter, S., Salazar, G., </w:t>
            </w:r>
            <w:proofErr w:type="spellStart"/>
            <w:r w:rsidRPr="00D73F02">
              <w:rPr>
                <w:rFonts w:ascii="Times New Roman" w:hAnsi="Times New Roman" w:cs="Times New Roman"/>
                <w:b/>
                <w:bCs/>
                <w:color w:val="77206D" w:themeColor="accent5" w:themeShade="BF"/>
                <w:lang w:val="en-US"/>
              </w:rPr>
              <w:t>Bornhausen</w:t>
            </w:r>
            <w:proofErr w:type="spellEnd"/>
            <w:r w:rsidRPr="00D73F02">
              <w:rPr>
                <w:rFonts w:ascii="Times New Roman" w:hAnsi="Times New Roman" w:cs="Times New Roman"/>
                <w:b/>
                <w:bCs/>
                <w:color w:val="77206D" w:themeColor="accent5" w:themeShade="BF"/>
                <w:lang w:val="en-US"/>
              </w:rPr>
              <w:t>, F., Schlichting, M., Gurgel Filho, G</w:t>
            </w:r>
          </w:p>
          <w:p w14:paraId="3DC94432" w14:textId="77777777" w:rsidR="00D274DD" w:rsidRPr="00D73F02" w:rsidRDefault="00D274DD" w:rsidP="00D73F02">
            <w:pPr>
              <w:spacing w:after="0"/>
              <w:jc w:val="center"/>
              <w:rPr>
                <w:rFonts w:ascii="Times New Roman" w:hAnsi="Times New Roman" w:cs="Times New Roman"/>
                <w:b/>
                <w:bCs/>
                <w:color w:val="77206D" w:themeColor="accent5" w:themeShade="BF"/>
                <w:lang w:val="en-US"/>
              </w:rPr>
            </w:pPr>
            <w:hyperlink r:id="rId28" w:history="1">
              <w:r w:rsidRPr="00D73F02">
                <w:rPr>
                  <w:rStyle w:val="Lienhypertexte"/>
                  <w:rFonts w:ascii="Times New Roman" w:hAnsi="Times New Roman" w:cs="Times New Roman"/>
                  <w:b/>
                  <w:bCs/>
                </w:rPr>
                <w:t xml:space="preserve">simonekf.2011@gmail.com </w:t>
              </w:r>
            </w:hyperlink>
          </w:p>
        </w:tc>
      </w:tr>
      <w:tr w:rsidR="00D274DD" w:rsidRPr="00D73F02" w14:paraId="58DC121F" w14:textId="77777777" w:rsidTr="00D274DD">
        <w:tc>
          <w:tcPr>
            <w:tcW w:w="2474" w:type="dxa"/>
            <w:shd w:val="clear" w:color="auto" w:fill="C1F0C7" w:themeFill="accent3" w:themeFillTint="33"/>
          </w:tcPr>
          <w:p w14:paraId="73667E0D" w14:textId="725F607F"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fr-BE"/>
              </w:rPr>
              <w:t>1</w:t>
            </w:r>
            <w:r w:rsidR="000534F6">
              <w:rPr>
                <w:rFonts w:ascii="Times New Roman" w:hAnsi="Times New Roman" w:cs="Times New Roman"/>
                <w:b/>
                <w:bCs/>
                <w:color w:val="77206D" w:themeColor="accent5" w:themeShade="BF"/>
                <w:lang w:val="fr-BE"/>
              </w:rPr>
              <w:t>1.40</w:t>
            </w:r>
            <w:r w:rsidRPr="00D73F02">
              <w:rPr>
                <w:rFonts w:ascii="Times New Roman" w:hAnsi="Times New Roman" w:cs="Times New Roman"/>
                <w:b/>
                <w:bCs/>
                <w:color w:val="77206D" w:themeColor="accent5" w:themeShade="BF"/>
                <w:lang w:val="fr-BE"/>
              </w:rPr>
              <w:t>-12.</w:t>
            </w:r>
            <w:r w:rsidR="000534F6">
              <w:rPr>
                <w:rFonts w:ascii="Times New Roman" w:hAnsi="Times New Roman" w:cs="Times New Roman"/>
                <w:b/>
                <w:bCs/>
                <w:color w:val="77206D" w:themeColor="accent5" w:themeShade="BF"/>
                <w:lang w:val="fr-BE"/>
              </w:rPr>
              <w:t>0</w:t>
            </w:r>
            <w:r w:rsidRPr="00D73F02">
              <w:rPr>
                <w:rFonts w:ascii="Times New Roman" w:hAnsi="Times New Roman" w:cs="Times New Roman"/>
                <w:b/>
                <w:bCs/>
                <w:color w:val="77206D" w:themeColor="accent5" w:themeShade="BF"/>
                <w:lang w:val="fr-BE"/>
              </w:rPr>
              <w:t>0H</w:t>
            </w:r>
          </w:p>
        </w:tc>
        <w:tc>
          <w:tcPr>
            <w:tcW w:w="2905" w:type="dxa"/>
            <w:gridSpan w:val="2"/>
            <w:shd w:val="clear" w:color="auto" w:fill="C1F0C7" w:themeFill="accent3" w:themeFillTint="33"/>
          </w:tcPr>
          <w:p w14:paraId="3DFEB1BB" w14:textId="77777777" w:rsidR="00D274DD" w:rsidRPr="00D73F02" w:rsidRDefault="00D274DD" w:rsidP="00D73F02">
            <w:pPr>
              <w:pStyle w:val="address"/>
              <w:spacing w:after="0"/>
              <w:jc w:val="left"/>
              <w:rPr>
                <w:rFonts w:eastAsiaTheme="minorHAnsi"/>
                <w:b/>
                <w:bCs/>
                <w:color w:val="77206D" w:themeColor="accent5" w:themeShade="BF"/>
                <w:kern w:val="2"/>
                <w:sz w:val="22"/>
                <w:szCs w:val="22"/>
                <w14:ligatures w14:val="standardContextual"/>
              </w:rPr>
            </w:pPr>
            <w:bookmarkStart w:id="1" w:name="_Hlk204073991"/>
            <w:proofErr w:type="spellStart"/>
            <w:r w:rsidRPr="00D73F02">
              <w:rPr>
                <w:b/>
                <w:color w:val="77206D" w:themeColor="accent5" w:themeShade="BF"/>
                <w:sz w:val="22"/>
                <w:szCs w:val="22"/>
              </w:rPr>
              <w:t>GAp</w:t>
            </w:r>
            <w:proofErr w:type="spellEnd"/>
            <w:r w:rsidRPr="00D73F02">
              <w:rPr>
                <w:b/>
                <w:color w:val="77206D" w:themeColor="accent5" w:themeShade="BF"/>
                <w:sz w:val="22"/>
                <w:szCs w:val="22"/>
              </w:rPr>
              <w:t xml:space="preserve"> as a Semantic Sensor for Scalable Assessment in Learning Systems with Twin-Based Perspectives</w:t>
            </w:r>
            <w:r w:rsidRPr="00D73F02">
              <w:rPr>
                <w:b/>
                <w:i/>
                <w:color w:val="77206D" w:themeColor="accent5" w:themeShade="BF"/>
                <w:sz w:val="22"/>
                <w:szCs w:val="22"/>
              </w:rPr>
              <w:t xml:space="preserve"> </w:t>
            </w:r>
          </w:p>
          <w:bookmarkEnd w:id="1"/>
          <w:p w14:paraId="6EF53A42" w14:textId="77777777" w:rsidR="00D274DD" w:rsidRPr="00D73F02" w:rsidRDefault="00D274DD" w:rsidP="00D73F02">
            <w:pPr>
              <w:spacing w:after="0"/>
              <w:rPr>
                <w:rFonts w:ascii="Times New Roman" w:hAnsi="Times New Roman" w:cs="Times New Roman"/>
                <w:b/>
                <w:bCs/>
                <w:color w:val="77206D" w:themeColor="accent5" w:themeShade="BF"/>
                <w:lang w:val="en-US" w:eastAsia="fr-BE"/>
              </w:rPr>
            </w:pPr>
          </w:p>
        </w:tc>
        <w:tc>
          <w:tcPr>
            <w:tcW w:w="3683" w:type="dxa"/>
            <w:gridSpan w:val="2"/>
            <w:shd w:val="clear" w:color="auto" w:fill="C1F0C7" w:themeFill="accent3" w:themeFillTint="33"/>
          </w:tcPr>
          <w:p w14:paraId="50C8E252" w14:textId="77777777" w:rsidR="00D274DD" w:rsidRPr="00D73F02" w:rsidRDefault="00D274DD" w:rsidP="00D73F02">
            <w:pPr>
              <w:pStyle w:val="address"/>
              <w:spacing w:after="0"/>
              <w:jc w:val="left"/>
              <w:rPr>
                <w:b/>
                <w:bCs/>
                <w:color w:val="77206D" w:themeColor="accent5" w:themeShade="BF"/>
                <w:sz w:val="22"/>
                <w:szCs w:val="22"/>
                <w:lang w:val="pt-BR"/>
              </w:rPr>
            </w:pPr>
            <w:r w:rsidRPr="00D73F02">
              <w:rPr>
                <w:b/>
                <w:bCs/>
                <w:color w:val="77206D" w:themeColor="accent5" w:themeShade="BF"/>
                <w:sz w:val="22"/>
                <w:szCs w:val="22"/>
                <w:lang w:val="pt-BR"/>
              </w:rPr>
              <w:t>Geraldo Gurgel Filho, Marcos de Oliveira Lemos, and Flavio Murilo Oliveira de Gouvêa</w:t>
            </w:r>
            <w:r w:rsidRPr="00D73F02">
              <w:rPr>
                <w:b/>
                <w:bCs/>
                <w:color w:val="77206D" w:themeColor="accent5" w:themeShade="BF"/>
                <w:sz w:val="22"/>
                <w:szCs w:val="22"/>
                <w:vertAlign w:val="superscript"/>
                <w:lang w:val="pt-BR"/>
              </w:rPr>
              <w:t xml:space="preserve">  </w:t>
            </w:r>
            <w:r w:rsidRPr="00D73F02">
              <w:rPr>
                <w:b/>
                <w:bCs/>
                <w:color w:val="77206D" w:themeColor="accent5" w:themeShade="BF"/>
                <w:sz w:val="22"/>
                <w:szCs w:val="22"/>
                <w:lang w:val="pt-BR"/>
              </w:rPr>
              <w:t xml:space="preserve">Universidade Estacio de </w:t>
            </w:r>
            <w:r w:rsidRPr="00D73F02">
              <w:rPr>
                <w:b/>
                <w:bCs/>
                <w:sz w:val="22"/>
                <w:szCs w:val="22"/>
                <w:lang w:val="pt-BR"/>
              </w:rPr>
              <w:t xml:space="preserve">Sa </w:t>
            </w:r>
            <w:r w:rsidRPr="00D73F02">
              <w:rPr>
                <w:b/>
                <w:bCs/>
                <w:color w:val="77206D" w:themeColor="accent5" w:themeShade="BF"/>
                <w:sz w:val="22"/>
                <w:szCs w:val="22"/>
                <w:lang w:val="pt-BR"/>
              </w:rPr>
              <w:t xml:space="preserve">/ YDUQS – Rio de Janeiro- Brazil </w:t>
            </w:r>
          </w:p>
          <w:p w14:paraId="459F56CE" w14:textId="77777777" w:rsidR="00D274DD" w:rsidRPr="00D73F02" w:rsidRDefault="00D274DD" w:rsidP="00D73F02">
            <w:pPr>
              <w:pStyle w:val="address"/>
              <w:spacing w:after="0"/>
              <w:jc w:val="left"/>
              <w:rPr>
                <w:b/>
                <w:bCs/>
                <w:sz w:val="22"/>
                <w:szCs w:val="22"/>
                <w:lang w:val="pt-BR"/>
              </w:rPr>
            </w:pPr>
            <w:hyperlink r:id="rId29" w:history="1">
              <w:r w:rsidRPr="00D73F02">
                <w:rPr>
                  <w:rStyle w:val="Lienhypertexte"/>
                  <w:b/>
                  <w:bCs/>
                  <w:sz w:val="22"/>
                  <w:szCs w:val="22"/>
                  <w:lang w:val="de-DE"/>
                </w:rPr>
                <w:t xml:space="preserve">gcgurgel@gmail.com </w:t>
              </w:r>
            </w:hyperlink>
          </w:p>
          <w:p w14:paraId="0CD1EFB6" w14:textId="77777777" w:rsidR="00D274DD" w:rsidRPr="00D73F02" w:rsidRDefault="00D274DD" w:rsidP="00D73F02">
            <w:pPr>
              <w:pStyle w:val="address"/>
              <w:spacing w:after="0"/>
              <w:jc w:val="left"/>
              <w:rPr>
                <w:b/>
                <w:bCs/>
                <w:sz w:val="22"/>
                <w:szCs w:val="22"/>
                <w:lang w:val="pt-BR"/>
              </w:rPr>
            </w:pPr>
            <w:hyperlink r:id="rId30" w:history="1">
              <w:r w:rsidRPr="00D73F02">
                <w:rPr>
                  <w:rStyle w:val="Lienhypertexte"/>
                  <w:b/>
                  <w:bCs/>
                  <w:sz w:val="22"/>
                  <w:szCs w:val="22"/>
                  <w:lang w:val="de-DE"/>
                </w:rPr>
                <w:t xml:space="preserve">flaviomurilo@live.com </w:t>
              </w:r>
            </w:hyperlink>
          </w:p>
          <w:p w14:paraId="6CE5C88B" w14:textId="77777777" w:rsidR="00D274DD" w:rsidRPr="00D73F02" w:rsidRDefault="00D274DD" w:rsidP="00D73F02">
            <w:pPr>
              <w:pStyle w:val="address"/>
              <w:spacing w:after="0"/>
              <w:jc w:val="left"/>
              <w:rPr>
                <w:color w:val="77206D" w:themeColor="accent5" w:themeShade="BF"/>
                <w:sz w:val="22"/>
                <w:szCs w:val="22"/>
                <w:lang w:val="pt-BR"/>
              </w:rPr>
            </w:pPr>
          </w:p>
          <w:p w14:paraId="464B7BE0" w14:textId="77777777" w:rsidR="00D274DD" w:rsidRPr="00D73F02" w:rsidRDefault="00D274DD" w:rsidP="00D73F02">
            <w:pPr>
              <w:spacing w:after="0"/>
              <w:jc w:val="center"/>
              <w:rPr>
                <w:rFonts w:ascii="Times New Roman" w:hAnsi="Times New Roman" w:cs="Times New Roman"/>
                <w:b/>
                <w:bCs/>
                <w:i/>
                <w:iCs/>
                <w:color w:val="77206D" w:themeColor="accent5" w:themeShade="BF"/>
                <w:lang w:val="pt-BR"/>
              </w:rPr>
            </w:pPr>
          </w:p>
        </w:tc>
      </w:tr>
      <w:tr w:rsidR="00322F5D" w:rsidRPr="00D73F02" w14:paraId="08DCFB86" w14:textId="77777777" w:rsidTr="00712C06">
        <w:tc>
          <w:tcPr>
            <w:tcW w:w="2861" w:type="dxa"/>
            <w:gridSpan w:val="2"/>
          </w:tcPr>
          <w:p w14:paraId="4B2FADCB" w14:textId="6E0A409B" w:rsidR="00322F5D" w:rsidRPr="00D73F02" w:rsidRDefault="00322F5D" w:rsidP="00712C06">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w:t>
            </w:r>
            <w:r>
              <w:rPr>
                <w:rFonts w:ascii="Times New Roman" w:hAnsi="Times New Roman" w:cs="Times New Roman"/>
                <w:b/>
                <w:bCs/>
                <w:color w:val="77206D" w:themeColor="accent5" w:themeShade="BF"/>
                <w:lang w:val="en-US"/>
              </w:rPr>
              <w:t>2.00</w:t>
            </w:r>
            <w:r w:rsidRPr="00D73F02">
              <w:rPr>
                <w:rFonts w:ascii="Times New Roman" w:hAnsi="Times New Roman" w:cs="Times New Roman"/>
                <w:b/>
                <w:bCs/>
                <w:color w:val="77206D" w:themeColor="accent5" w:themeShade="BF"/>
                <w:lang w:val="en-US"/>
              </w:rPr>
              <w:t>-1</w:t>
            </w:r>
            <w:r>
              <w:rPr>
                <w:rFonts w:ascii="Times New Roman" w:hAnsi="Times New Roman" w:cs="Times New Roman"/>
                <w:b/>
                <w:bCs/>
                <w:color w:val="77206D" w:themeColor="accent5" w:themeShade="BF"/>
                <w:lang w:val="en-US"/>
              </w:rPr>
              <w:t>2.20</w:t>
            </w:r>
            <w:r w:rsidRPr="00D73F02">
              <w:rPr>
                <w:rFonts w:ascii="Times New Roman" w:hAnsi="Times New Roman" w:cs="Times New Roman"/>
                <w:b/>
                <w:bCs/>
                <w:color w:val="77206D" w:themeColor="accent5" w:themeShade="BF"/>
                <w:lang w:val="en-US"/>
              </w:rPr>
              <w:t>H</w:t>
            </w:r>
          </w:p>
        </w:tc>
        <w:tc>
          <w:tcPr>
            <w:tcW w:w="2922" w:type="dxa"/>
            <w:gridSpan w:val="2"/>
          </w:tcPr>
          <w:p w14:paraId="7F2B149E" w14:textId="77777777" w:rsidR="00322F5D" w:rsidRPr="00D73F02" w:rsidRDefault="00322F5D" w:rsidP="00712C06">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Fault Tolerant Sensors and Actuators for Robotics</w:t>
            </w:r>
          </w:p>
          <w:p w14:paraId="32C2E35E" w14:textId="77777777" w:rsidR="00322F5D" w:rsidRPr="00D73F02" w:rsidRDefault="00322F5D" w:rsidP="00712C06">
            <w:pPr>
              <w:spacing w:after="0"/>
              <w:rPr>
                <w:rFonts w:ascii="Times New Roman" w:hAnsi="Times New Roman" w:cs="Times New Roman"/>
                <w:b/>
                <w:bCs/>
                <w:color w:val="77206D" w:themeColor="accent5" w:themeShade="BF"/>
                <w:lang w:val="en-US"/>
              </w:rPr>
            </w:pPr>
          </w:p>
        </w:tc>
        <w:tc>
          <w:tcPr>
            <w:tcW w:w="3279" w:type="dxa"/>
          </w:tcPr>
          <w:p w14:paraId="79994B43" w14:textId="77777777" w:rsidR="00322F5D" w:rsidRPr="00D73F02" w:rsidRDefault="00322F5D" w:rsidP="00712C06">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lastRenderedPageBreak/>
              <w:t xml:space="preserve">Dr Ishaq </w:t>
            </w:r>
            <w:proofErr w:type="spellStart"/>
            <w:r w:rsidRPr="00D73F02">
              <w:rPr>
                <w:rFonts w:ascii="Times New Roman" w:hAnsi="Times New Roman" w:cs="Times New Roman"/>
                <w:b/>
                <w:bCs/>
                <w:color w:val="77206D" w:themeColor="accent5" w:themeShade="BF"/>
                <w:lang w:val="en-US"/>
              </w:rPr>
              <w:t>Unwala</w:t>
            </w:r>
            <w:proofErr w:type="spellEnd"/>
          </w:p>
          <w:p w14:paraId="08E93970" w14:textId="77777777" w:rsidR="00322F5D" w:rsidRPr="00D73F02" w:rsidRDefault="00322F5D" w:rsidP="00712C06">
            <w:pPr>
              <w:spacing w:after="0"/>
              <w:jc w:val="center"/>
              <w:rPr>
                <w:rFonts w:ascii="Times New Roman" w:hAnsi="Times New Roman" w:cs="Times New Roman"/>
                <w:b/>
                <w:bCs/>
                <w:color w:val="77206D" w:themeColor="accent5" w:themeShade="BF"/>
                <w:lang w:val="en-US"/>
              </w:rPr>
            </w:pPr>
            <w:hyperlink r:id="rId31" w:history="1">
              <w:r w:rsidRPr="00D73F02">
                <w:rPr>
                  <w:rStyle w:val="Lienhypertexte"/>
                  <w:rFonts w:ascii="Times New Roman" w:hAnsi="Times New Roman" w:cs="Times New Roman"/>
                  <w:b/>
                  <w:bCs/>
                </w:rPr>
                <w:t xml:space="preserve">unwala@uhcl.edu </w:t>
              </w:r>
            </w:hyperlink>
          </w:p>
          <w:p w14:paraId="764D26F8" w14:textId="77777777" w:rsidR="00322F5D" w:rsidRPr="00D73F02" w:rsidRDefault="00322F5D" w:rsidP="00712C06">
            <w:pPr>
              <w:spacing w:after="0"/>
              <w:jc w:val="center"/>
              <w:rPr>
                <w:rFonts w:ascii="Times New Roman" w:hAnsi="Times New Roman" w:cs="Times New Roman"/>
                <w:b/>
                <w:bCs/>
                <w:color w:val="77206D" w:themeColor="accent5" w:themeShade="BF"/>
                <w:lang w:val="en-US"/>
              </w:rPr>
            </w:pPr>
          </w:p>
        </w:tc>
      </w:tr>
      <w:tr w:rsidR="00D274DD" w:rsidRPr="00D73F02" w14:paraId="0D0056DD" w14:textId="77777777" w:rsidTr="00D274DD">
        <w:tc>
          <w:tcPr>
            <w:tcW w:w="2474" w:type="dxa"/>
            <w:shd w:val="clear" w:color="auto" w:fill="FFFFFF" w:themeFill="background1"/>
          </w:tcPr>
          <w:p w14:paraId="274F3C8E" w14:textId="77777777" w:rsidR="00D274DD" w:rsidRPr="00322F5D" w:rsidRDefault="00D274DD" w:rsidP="00D73F02">
            <w:pPr>
              <w:spacing w:after="0"/>
              <w:jc w:val="center"/>
              <w:rPr>
                <w:rFonts w:ascii="Times New Roman" w:hAnsi="Times New Roman" w:cs="Times New Roman"/>
                <w:b/>
                <w:bCs/>
                <w:color w:val="77206D" w:themeColor="accent5" w:themeShade="BF"/>
              </w:rPr>
            </w:pPr>
          </w:p>
        </w:tc>
        <w:tc>
          <w:tcPr>
            <w:tcW w:w="2905" w:type="dxa"/>
            <w:gridSpan w:val="2"/>
            <w:shd w:val="clear" w:color="auto" w:fill="FFFFFF" w:themeFill="background1"/>
          </w:tcPr>
          <w:p w14:paraId="25D2EBC7" w14:textId="77777777" w:rsidR="00D274DD" w:rsidRPr="00D73F02" w:rsidRDefault="00D274DD" w:rsidP="00D73F02">
            <w:pPr>
              <w:pStyle w:val="address"/>
              <w:spacing w:after="0"/>
              <w:jc w:val="left"/>
              <w:rPr>
                <w:b/>
                <w:color w:val="77206D" w:themeColor="accent5" w:themeShade="BF"/>
                <w:sz w:val="22"/>
                <w:szCs w:val="22"/>
                <w:lang w:val="pt-BR"/>
              </w:rPr>
            </w:pPr>
          </w:p>
        </w:tc>
        <w:tc>
          <w:tcPr>
            <w:tcW w:w="3683" w:type="dxa"/>
            <w:gridSpan w:val="2"/>
            <w:shd w:val="clear" w:color="auto" w:fill="FFFFFF" w:themeFill="background1"/>
          </w:tcPr>
          <w:p w14:paraId="27AC031E" w14:textId="77777777" w:rsidR="00D274DD" w:rsidRPr="00D73F02" w:rsidRDefault="00D274DD" w:rsidP="00D73F02">
            <w:pPr>
              <w:pStyle w:val="address"/>
              <w:spacing w:after="0"/>
              <w:jc w:val="left"/>
              <w:rPr>
                <w:b/>
                <w:bCs/>
                <w:color w:val="77206D" w:themeColor="accent5" w:themeShade="BF"/>
                <w:sz w:val="22"/>
                <w:szCs w:val="22"/>
                <w:lang w:val="pt-BR"/>
              </w:rPr>
            </w:pPr>
          </w:p>
        </w:tc>
      </w:tr>
      <w:tr w:rsidR="00D274DD" w:rsidRPr="00D73F02" w14:paraId="365410DE" w14:textId="77777777" w:rsidTr="002B7538">
        <w:tc>
          <w:tcPr>
            <w:tcW w:w="9062" w:type="dxa"/>
            <w:gridSpan w:val="5"/>
            <w:shd w:val="clear" w:color="auto" w:fill="FAE2D5" w:themeFill="accent2" w:themeFillTint="33"/>
          </w:tcPr>
          <w:p w14:paraId="0DB00F9F" w14:textId="14276EA9" w:rsidR="00D274DD" w:rsidRPr="00D73F02" w:rsidRDefault="00D274DD"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w:t>
            </w:r>
            <w:r w:rsidR="000534F6">
              <w:rPr>
                <w:rFonts w:ascii="Times New Roman" w:hAnsi="Times New Roman" w:cs="Times New Roman"/>
                <w:b/>
                <w:bCs/>
                <w:color w:val="77206D" w:themeColor="accent5" w:themeShade="BF"/>
                <w:lang w:val="en-US"/>
              </w:rPr>
              <w:t>2</w:t>
            </w:r>
            <w:r w:rsidRPr="00D73F02">
              <w:rPr>
                <w:rFonts w:ascii="Times New Roman" w:hAnsi="Times New Roman" w:cs="Times New Roman"/>
                <w:b/>
                <w:bCs/>
                <w:color w:val="77206D" w:themeColor="accent5" w:themeShade="BF"/>
                <w:lang w:val="en-US"/>
              </w:rPr>
              <w:t xml:space="preserve">.00-14.00H LUNCH </w:t>
            </w:r>
            <w:r w:rsidR="000534F6">
              <w:rPr>
                <w:rFonts w:ascii="Times New Roman" w:hAnsi="Times New Roman" w:cs="Times New Roman"/>
                <w:b/>
                <w:bCs/>
                <w:color w:val="77206D" w:themeColor="accent5" w:themeShade="BF"/>
                <w:lang w:val="en-US"/>
              </w:rPr>
              <w:t>and Exhibition CBRNE</w:t>
            </w:r>
          </w:p>
        </w:tc>
      </w:tr>
    </w:tbl>
    <w:p w14:paraId="5217E0C6" w14:textId="77777777" w:rsidR="00D274DD" w:rsidRDefault="00D274DD" w:rsidP="00D274DD">
      <w:pPr>
        <w:rPr>
          <w:rFonts w:ascii="Times New Roman" w:hAnsi="Times New Roman" w:cs="Times New Roman"/>
          <w:b/>
          <w:bCs/>
          <w:color w:val="77206D" w:themeColor="accent5" w:themeShade="BF"/>
          <w:lang w:val="en-US"/>
        </w:rPr>
      </w:pPr>
    </w:p>
    <w:p w14:paraId="4BC92343" w14:textId="77777777" w:rsidR="00D04358" w:rsidRDefault="00D04358" w:rsidP="00D274DD">
      <w:pPr>
        <w:rPr>
          <w:rFonts w:ascii="Times New Roman" w:hAnsi="Times New Roman" w:cs="Times New Roman"/>
          <w:b/>
          <w:bCs/>
          <w:color w:val="77206D" w:themeColor="accent5" w:themeShade="BF"/>
          <w:lang w:val="en-US"/>
        </w:rPr>
      </w:pPr>
    </w:p>
    <w:p w14:paraId="7564B7DB" w14:textId="77777777" w:rsidR="00D04358" w:rsidRPr="00D73F02" w:rsidRDefault="00D04358" w:rsidP="00D274DD">
      <w:pPr>
        <w:rPr>
          <w:rFonts w:ascii="Times New Roman" w:hAnsi="Times New Roman" w:cs="Times New Roman"/>
          <w:b/>
          <w:bCs/>
          <w:color w:val="77206D" w:themeColor="accent5" w:themeShade="BF"/>
          <w:lang w:val="en-US"/>
        </w:rPr>
      </w:pPr>
    </w:p>
    <w:tbl>
      <w:tblPr>
        <w:tblStyle w:val="Grilledutableau"/>
        <w:tblW w:w="0" w:type="auto"/>
        <w:tblLook w:val="04A0" w:firstRow="1" w:lastRow="0" w:firstColumn="1" w:lastColumn="0" w:noHBand="0" w:noVBand="1"/>
      </w:tblPr>
      <w:tblGrid>
        <w:gridCol w:w="2545"/>
        <w:gridCol w:w="100"/>
        <w:gridCol w:w="2453"/>
        <w:gridCol w:w="3964"/>
      </w:tblGrid>
      <w:tr w:rsidR="00692BB2" w:rsidRPr="00D73F02" w14:paraId="18A566EA" w14:textId="77777777" w:rsidTr="006D3C06">
        <w:tc>
          <w:tcPr>
            <w:tcW w:w="9062" w:type="dxa"/>
            <w:gridSpan w:val="4"/>
            <w:shd w:val="clear" w:color="auto" w:fill="97FDFF"/>
          </w:tcPr>
          <w:p w14:paraId="538AE49B" w14:textId="77777777" w:rsidR="00692BB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PRESIDENTS Y.DUBUCQ, M.GILBERT, Y.BAUDOIN (on line session)</w:t>
            </w:r>
          </w:p>
          <w:p w14:paraId="23CD5E3F" w14:textId="64DA976B" w:rsidR="00D2097D" w:rsidRPr="00D73F02" w:rsidRDefault="00D2097D" w:rsidP="00D73F02">
            <w:pPr>
              <w:spacing w:after="0"/>
              <w:jc w:val="center"/>
              <w:rPr>
                <w:rFonts w:ascii="Times New Roman" w:hAnsi="Times New Roman" w:cs="Times New Roman"/>
                <w:b/>
                <w:bCs/>
                <w:color w:val="77206D" w:themeColor="accent5" w:themeShade="BF"/>
                <w:lang w:val="en-US"/>
              </w:rPr>
            </w:pPr>
            <w:r>
              <w:rPr>
                <w:rFonts w:ascii="Times New Roman" w:hAnsi="Times New Roman" w:cs="Times New Roman"/>
                <w:b/>
                <w:bCs/>
                <w:color w:val="77206D" w:themeColor="accent5" w:themeShade="BF"/>
                <w:lang w:val="en-US"/>
              </w:rPr>
              <w:t>Coupled with DEMOs by EPE, ICI</w:t>
            </w:r>
          </w:p>
        </w:tc>
      </w:tr>
      <w:tr w:rsidR="00692BB2" w:rsidRPr="00FB3CC7" w14:paraId="4DD71FCF" w14:textId="77777777" w:rsidTr="00E451EF">
        <w:trPr>
          <w:trHeight w:val="2684"/>
        </w:trPr>
        <w:tc>
          <w:tcPr>
            <w:tcW w:w="2545" w:type="dxa"/>
            <w:shd w:val="clear" w:color="auto" w:fill="FFFFCC"/>
          </w:tcPr>
          <w:p w14:paraId="1C69D230"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14.00-14.20H (</w:t>
            </w:r>
            <w:r w:rsidRPr="00FB3CC7">
              <w:rPr>
                <w:rFonts w:ascii="Times New Roman" w:hAnsi="Times New Roman" w:cs="Times New Roman"/>
                <w:b/>
                <w:bCs/>
                <w:color w:val="EE0000"/>
                <w:lang w:val="en-US"/>
              </w:rPr>
              <w:t>on line</w:t>
            </w:r>
            <w:r w:rsidRPr="00FB3CC7">
              <w:rPr>
                <w:rFonts w:ascii="Times New Roman" w:hAnsi="Times New Roman" w:cs="Times New Roman"/>
                <w:b/>
                <w:bCs/>
                <w:color w:val="77206D" w:themeColor="accent5" w:themeShade="BF"/>
                <w:lang w:val="en-US"/>
              </w:rPr>
              <w:t>)</w:t>
            </w:r>
          </w:p>
        </w:tc>
        <w:tc>
          <w:tcPr>
            <w:tcW w:w="2553" w:type="dxa"/>
            <w:gridSpan w:val="2"/>
            <w:shd w:val="clear" w:color="auto" w:fill="FFFFCC"/>
          </w:tcPr>
          <w:p w14:paraId="22B1313D"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bookmarkStart w:id="2" w:name="_Hlk204074351"/>
            <w:r w:rsidRPr="00FB3CC7">
              <w:rPr>
                <w:rFonts w:ascii="Times New Roman" w:hAnsi="Times New Roman" w:cs="Times New Roman"/>
                <w:b/>
                <w:bCs/>
                <w:color w:val="77206D" w:themeColor="accent5" w:themeShade="BF"/>
                <w:lang w:val="en-US"/>
              </w:rPr>
              <w:t>PID-Based Path Following for Turning Circle</w:t>
            </w:r>
          </w:p>
          <w:p w14:paraId="02BAB4AD"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proofErr w:type="spellStart"/>
            <w:r w:rsidRPr="00FB3CC7">
              <w:rPr>
                <w:rFonts w:ascii="Times New Roman" w:hAnsi="Times New Roman" w:cs="Times New Roman"/>
                <w:b/>
                <w:bCs/>
                <w:color w:val="77206D" w:themeColor="accent5" w:themeShade="BF"/>
                <w:lang w:val="en-US"/>
              </w:rPr>
              <w:t>Manoeuvers</w:t>
            </w:r>
            <w:proofErr w:type="spellEnd"/>
            <w:r w:rsidRPr="00FB3CC7">
              <w:rPr>
                <w:rFonts w:ascii="Times New Roman" w:hAnsi="Times New Roman" w:cs="Times New Roman"/>
                <w:b/>
                <w:bCs/>
                <w:color w:val="77206D" w:themeColor="accent5" w:themeShade="BF"/>
                <w:lang w:val="en-US"/>
              </w:rPr>
              <w:t xml:space="preserve"> of an Unmanned Surface Vehicle in</w:t>
            </w:r>
          </w:p>
          <w:p w14:paraId="4FB1F736"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fr-BE"/>
              </w:rPr>
              <w:t>Gazebo</w:t>
            </w:r>
            <w:bookmarkEnd w:id="2"/>
          </w:p>
        </w:tc>
        <w:tc>
          <w:tcPr>
            <w:tcW w:w="3964" w:type="dxa"/>
            <w:shd w:val="clear" w:color="auto" w:fill="FFFFCC"/>
          </w:tcPr>
          <w:p w14:paraId="7965AC75"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Oluwadurotimi Obajinmi and Yogang Singh</w:t>
            </w:r>
          </w:p>
          <w:p w14:paraId="4C95ED2E"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School of Engineering and Built Environment, Sheffield Hallam University</w:t>
            </w:r>
          </w:p>
          <w:p w14:paraId="2EB8CE1C"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Dr Yogang Singh </w:t>
            </w:r>
          </w:p>
          <w:p w14:paraId="48A3C55B" w14:textId="79487C51" w:rsidR="00692BB2" w:rsidRPr="00FB3CC7" w:rsidRDefault="00692BB2" w:rsidP="00FB3CC7">
            <w:pPr>
              <w:spacing w:after="0" w:line="240" w:lineRule="auto"/>
              <w:rPr>
                <w:rFonts w:ascii="Times New Roman" w:hAnsi="Times New Roman" w:cs="Times New Roman"/>
                <w:b/>
                <w:bCs/>
                <w:color w:val="77206D" w:themeColor="accent5" w:themeShade="BF"/>
                <w:lang w:val="en-US"/>
              </w:rPr>
            </w:pPr>
            <w:hyperlink r:id="rId32" w:history="1">
              <w:r w:rsidRPr="00FB3CC7">
                <w:rPr>
                  <w:rStyle w:val="Lienhypertexte"/>
                  <w:rFonts w:ascii="Times New Roman" w:hAnsi="Times New Roman" w:cs="Times New Roman"/>
                  <w:b/>
                  <w:bCs/>
                  <w:lang w:val="en-US"/>
                </w:rPr>
                <w:t xml:space="preserve">y.singh@shu.ac.uk </w:t>
              </w:r>
            </w:hyperlink>
          </w:p>
        </w:tc>
      </w:tr>
      <w:tr w:rsidR="00692BB2" w:rsidRPr="00FB3CC7" w14:paraId="788BA13C" w14:textId="77777777" w:rsidTr="00E451EF">
        <w:tc>
          <w:tcPr>
            <w:tcW w:w="2545" w:type="dxa"/>
            <w:shd w:val="clear" w:color="auto" w:fill="FFFFCC"/>
          </w:tcPr>
          <w:p w14:paraId="50EC1A52"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14.20-14.40H (</w:t>
            </w:r>
            <w:r w:rsidRPr="00FB3CC7">
              <w:rPr>
                <w:rFonts w:ascii="Times New Roman" w:hAnsi="Times New Roman" w:cs="Times New Roman"/>
                <w:b/>
                <w:bCs/>
                <w:color w:val="EE0000"/>
                <w:lang w:val="en-US"/>
              </w:rPr>
              <w:t>on line</w:t>
            </w:r>
            <w:r w:rsidRPr="00FB3CC7">
              <w:rPr>
                <w:rFonts w:ascii="Times New Roman" w:hAnsi="Times New Roman" w:cs="Times New Roman"/>
                <w:b/>
                <w:bCs/>
                <w:color w:val="77206D" w:themeColor="accent5" w:themeShade="BF"/>
                <w:lang w:val="en-US"/>
              </w:rPr>
              <w:t>)</w:t>
            </w:r>
          </w:p>
        </w:tc>
        <w:tc>
          <w:tcPr>
            <w:tcW w:w="2553" w:type="dxa"/>
            <w:gridSpan w:val="2"/>
            <w:shd w:val="clear" w:color="auto" w:fill="FFFFCC"/>
          </w:tcPr>
          <w:p w14:paraId="0CBA98A1"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bookmarkStart w:id="3" w:name="_Hlk204074455"/>
            <w:r w:rsidRPr="00FB3CC7">
              <w:rPr>
                <w:rFonts w:ascii="Times New Roman" w:hAnsi="Times New Roman" w:cs="Times New Roman"/>
                <w:b/>
                <w:bCs/>
                <w:color w:val="77206D" w:themeColor="accent5" w:themeShade="BF"/>
                <w:lang w:val="en-US"/>
              </w:rPr>
              <w:t>Experimental Investigation of Control Strategies</w:t>
            </w:r>
          </w:p>
          <w:p w14:paraId="6D7E0DFC"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for Ballast Tank Flow Management in Ocean</w:t>
            </w:r>
          </w:p>
          <w:p w14:paraId="17EB70EA" w14:textId="77777777" w:rsidR="00692BB2" w:rsidRPr="00FB3CC7" w:rsidRDefault="00692BB2" w:rsidP="00FB3CC7">
            <w:pPr>
              <w:spacing w:after="0" w:line="240" w:lineRule="auto"/>
              <w:rPr>
                <w:rFonts w:ascii="Times New Roman" w:hAnsi="Times New Roman" w:cs="Times New Roman"/>
                <w:b/>
                <w:bCs/>
                <w:color w:val="77206D" w:themeColor="accent5" w:themeShade="BF"/>
                <w:lang w:val="en-US"/>
              </w:rPr>
            </w:pPr>
            <w:proofErr w:type="spellStart"/>
            <w:r w:rsidRPr="00FB3CC7">
              <w:rPr>
                <w:rFonts w:ascii="Times New Roman" w:hAnsi="Times New Roman" w:cs="Times New Roman"/>
                <w:b/>
                <w:bCs/>
                <w:color w:val="77206D" w:themeColor="accent5" w:themeShade="BF"/>
                <w:lang w:val="fr-BE"/>
              </w:rPr>
              <w:t>Vehicles</w:t>
            </w:r>
            <w:proofErr w:type="spellEnd"/>
            <w:r w:rsidRPr="00FB3CC7">
              <w:rPr>
                <w:rFonts w:ascii="Times New Roman" w:hAnsi="Times New Roman" w:cs="Times New Roman"/>
                <w:b/>
                <w:bCs/>
                <w:color w:val="77206D" w:themeColor="accent5" w:themeShade="BF"/>
                <w:lang w:val="fr-BE"/>
              </w:rPr>
              <w:t xml:space="preserve"> and </w:t>
            </w:r>
            <w:proofErr w:type="spellStart"/>
            <w:r w:rsidRPr="00FB3CC7">
              <w:rPr>
                <w:rFonts w:ascii="Times New Roman" w:hAnsi="Times New Roman" w:cs="Times New Roman"/>
                <w:b/>
                <w:bCs/>
                <w:color w:val="77206D" w:themeColor="accent5" w:themeShade="BF"/>
                <w:lang w:val="fr-BE"/>
              </w:rPr>
              <w:t>Floating</w:t>
            </w:r>
            <w:proofErr w:type="spellEnd"/>
            <w:r w:rsidRPr="00FB3CC7">
              <w:rPr>
                <w:rFonts w:ascii="Times New Roman" w:hAnsi="Times New Roman" w:cs="Times New Roman"/>
                <w:b/>
                <w:bCs/>
                <w:color w:val="77206D" w:themeColor="accent5" w:themeShade="BF"/>
                <w:lang w:val="fr-BE"/>
              </w:rPr>
              <w:t xml:space="preserve"> Structures</w:t>
            </w:r>
            <w:bookmarkEnd w:id="3"/>
          </w:p>
        </w:tc>
        <w:tc>
          <w:tcPr>
            <w:tcW w:w="3964" w:type="dxa"/>
            <w:shd w:val="clear" w:color="auto" w:fill="FFFFCC"/>
          </w:tcPr>
          <w:p w14:paraId="3E5777EE"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Faith </w:t>
            </w:r>
            <w:proofErr w:type="spellStart"/>
            <w:r w:rsidRPr="00FB3CC7">
              <w:rPr>
                <w:rFonts w:ascii="Times New Roman" w:hAnsi="Times New Roman" w:cs="Times New Roman"/>
                <w:b/>
                <w:bCs/>
                <w:color w:val="77206D" w:themeColor="accent5" w:themeShade="BF"/>
                <w:lang w:val="en-US"/>
              </w:rPr>
              <w:t>Arowosafe</w:t>
            </w:r>
            <w:proofErr w:type="spellEnd"/>
            <w:r w:rsidRPr="00FB3CC7">
              <w:rPr>
                <w:rFonts w:ascii="Times New Roman" w:hAnsi="Times New Roman" w:cs="Times New Roman"/>
                <w:b/>
                <w:bCs/>
                <w:color w:val="77206D" w:themeColor="accent5" w:themeShade="BF"/>
                <w:lang w:val="en-US"/>
              </w:rPr>
              <w:t xml:space="preserve"> and Yogang Singh</w:t>
            </w:r>
          </w:p>
          <w:p w14:paraId="3CA0C4C5"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School of Engineering and Built Environment, Sheffield Hallam University</w:t>
            </w:r>
          </w:p>
          <w:p w14:paraId="7EA99533"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Dr Yogang Singh </w:t>
            </w:r>
          </w:p>
          <w:p w14:paraId="4ACDCB59"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hyperlink r:id="rId33" w:history="1">
              <w:r w:rsidRPr="00FB3CC7">
                <w:rPr>
                  <w:rStyle w:val="Lienhypertexte"/>
                  <w:rFonts w:ascii="Times New Roman" w:hAnsi="Times New Roman" w:cs="Times New Roman"/>
                  <w:b/>
                  <w:bCs/>
                  <w:lang w:val="en-US"/>
                </w:rPr>
                <w:t xml:space="preserve">y.singh@shu.ac.uk </w:t>
              </w:r>
            </w:hyperlink>
          </w:p>
          <w:p w14:paraId="53FEFF0E"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hyperlink r:id="rId34" w:history="1">
              <w:r w:rsidRPr="00FB3CC7">
                <w:rPr>
                  <w:rStyle w:val="Lienhypertexte"/>
                  <w:rFonts w:ascii="Times New Roman" w:hAnsi="Times New Roman" w:cs="Times New Roman"/>
                  <w:b/>
                  <w:bCs/>
                </w:rPr>
                <w:t xml:space="preserve">arowolayo@gmail.com </w:t>
              </w:r>
            </w:hyperlink>
          </w:p>
        </w:tc>
      </w:tr>
      <w:tr w:rsidR="00692BB2" w:rsidRPr="00FB3CC7" w14:paraId="0D2625E3" w14:textId="77777777" w:rsidTr="00E451EF">
        <w:trPr>
          <w:trHeight w:val="2322"/>
        </w:trPr>
        <w:tc>
          <w:tcPr>
            <w:tcW w:w="2645" w:type="dxa"/>
            <w:gridSpan w:val="2"/>
            <w:shd w:val="clear" w:color="auto" w:fill="FFFFCC"/>
          </w:tcPr>
          <w:p w14:paraId="1FB5833E" w14:textId="7BAD6405"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14.40-15.00H </w:t>
            </w:r>
            <w:r w:rsidR="00D73F02" w:rsidRPr="00FB3CC7">
              <w:rPr>
                <w:rFonts w:ascii="Times New Roman" w:hAnsi="Times New Roman" w:cs="Times New Roman"/>
                <w:b/>
                <w:bCs/>
                <w:color w:val="77206D" w:themeColor="accent5" w:themeShade="BF"/>
                <w:lang w:val="en-US"/>
              </w:rPr>
              <w:t>(</w:t>
            </w:r>
            <w:r w:rsidR="00D73F02" w:rsidRPr="00FB3CC7">
              <w:rPr>
                <w:rFonts w:ascii="Times New Roman" w:hAnsi="Times New Roman" w:cs="Times New Roman"/>
                <w:b/>
                <w:bCs/>
                <w:color w:val="EE0000"/>
                <w:lang w:val="en-US"/>
              </w:rPr>
              <w:t>on line</w:t>
            </w:r>
            <w:r w:rsidR="00D73F02" w:rsidRPr="00FB3CC7">
              <w:rPr>
                <w:rFonts w:ascii="Times New Roman" w:hAnsi="Times New Roman" w:cs="Times New Roman"/>
                <w:b/>
                <w:bCs/>
                <w:color w:val="77206D" w:themeColor="accent5" w:themeShade="BF"/>
                <w:lang w:val="en-US"/>
              </w:rPr>
              <w:t>)</w:t>
            </w:r>
          </w:p>
        </w:tc>
        <w:tc>
          <w:tcPr>
            <w:tcW w:w="2453" w:type="dxa"/>
            <w:shd w:val="clear" w:color="auto" w:fill="FFFFCC"/>
          </w:tcPr>
          <w:p w14:paraId="5E657FB7" w14:textId="6D198EA9" w:rsidR="00692BB2" w:rsidRPr="00FB3CC7" w:rsidRDefault="00692BB2" w:rsidP="00FB3CC7">
            <w:pPr>
              <w:spacing w:after="0" w:line="240" w:lineRule="auto"/>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Classification and Morphology Detection of Rice Using Machine Vision and Deep Learning</w:t>
            </w:r>
          </w:p>
        </w:tc>
        <w:tc>
          <w:tcPr>
            <w:tcW w:w="3964" w:type="dxa"/>
            <w:shd w:val="clear" w:color="auto" w:fill="FFFFCC"/>
          </w:tcPr>
          <w:p w14:paraId="76E182CB" w14:textId="77777777" w:rsidR="00692BB2" w:rsidRPr="00FB3CC7" w:rsidRDefault="00692BB2" w:rsidP="00FB3CC7">
            <w:pPr>
              <w:spacing w:after="0" w:line="240" w:lineRule="auto"/>
              <w:jc w:val="center"/>
              <w:rPr>
                <w:rFonts w:ascii="Times New Roman" w:hAnsi="Times New Roman" w:cs="Times New Roman"/>
                <w:b/>
                <w:bCs/>
                <w:color w:val="A02B93" w:themeColor="accent5"/>
                <w:lang w:val="en-US"/>
              </w:rPr>
            </w:pPr>
            <w:hyperlink r:id="rId35" w:history="1">
              <w:r w:rsidRPr="00FB3CC7">
                <w:rPr>
                  <w:rStyle w:val="Lienhypertexte"/>
                  <w:rFonts w:ascii="Times New Roman" w:hAnsi="Times New Roman" w:cs="Times New Roman"/>
                  <w:b/>
                  <w:bCs/>
                  <w:color w:val="A02B93" w:themeColor="accent5"/>
                </w:rPr>
                <w:t xml:space="preserve">Mr Benjamin Ilo </w:t>
              </w:r>
            </w:hyperlink>
          </w:p>
          <w:p w14:paraId="4463947D"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Dr Yogang Singh </w:t>
            </w:r>
          </w:p>
          <w:p w14:paraId="3B446B3C" w14:textId="680487ED" w:rsidR="00692BB2" w:rsidRPr="00FB3CC7" w:rsidRDefault="00FB3CC7" w:rsidP="00FB3CC7">
            <w:pPr>
              <w:spacing w:after="0" w:line="240" w:lineRule="auto"/>
              <w:jc w:val="center"/>
              <w:rPr>
                <w:rFonts w:ascii="Times New Roman" w:hAnsi="Times New Roman" w:cs="Times New Roman"/>
                <w:b/>
                <w:bCs/>
                <w:color w:val="77206D" w:themeColor="accent5" w:themeShade="BF"/>
                <w:lang w:val="en-US"/>
              </w:rPr>
            </w:pPr>
            <w:hyperlink r:id="rId36" w:history="1">
              <w:r w:rsidRPr="00164D3B">
                <w:rPr>
                  <w:rStyle w:val="Lienhypertexte"/>
                  <w:rFonts w:ascii="Times New Roman" w:hAnsi="Times New Roman" w:cs="Times New Roman"/>
                  <w:b/>
                  <w:bCs/>
                  <w:lang w:val="en-US"/>
                </w:rPr>
                <w:t xml:space="preserve">y.singh@shu.ac.uk </w:t>
              </w:r>
            </w:hyperlink>
          </w:p>
          <w:p w14:paraId="4AD29EE2" w14:textId="77777777" w:rsidR="00692BB2" w:rsidRPr="00FB3CC7" w:rsidRDefault="00692BB2"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benjamin.ilo@student.shu.ac.uk</w:t>
            </w:r>
          </w:p>
        </w:tc>
      </w:tr>
      <w:tr w:rsidR="00D274DD" w:rsidRPr="00FB3CC7" w14:paraId="58A06870" w14:textId="77777777" w:rsidTr="00E451EF">
        <w:tc>
          <w:tcPr>
            <w:tcW w:w="2545" w:type="dxa"/>
            <w:shd w:val="clear" w:color="auto" w:fill="FFFFCC"/>
          </w:tcPr>
          <w:p w14:paraId="61112244" w14:textId="219D02D4" w:rsidR="00D274DD" w:rsidRPr="00FB3CC7" w:rsidRDefault="00D274DD"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15.00-15.20H</w:t>
            </w:r>
            <w:r w:rsidR="00D73F02" w:rsidRPr="00FB3CC7">
              <w:rPr>
                <w:rFonts w:ascii="Times New Roman" w:hAnsi="Times New Roman" w:cs="Times New Roman"/>
                <w:b/>
                <w:bCs/>
                <w:color w:val="77206D" w:themeColor="accent5" w:themeShade="BF"/>
                <w:lang w:val="en-US"/>
              </w:rPr>
              <w:t xml:space="preserve"> (</w:t>
            </w:r>
            <w:r w:rsidR="00D73F02" w:rsidRPr="00FB3CC7">
              <w:rPr>
                <w:rFonts w:ascii="Times New Roman" w:hAnsi="Times New Roman" w:cs="Times New Roman"/>
                <w:b/>
                <w:bCs/>
                <w:color w:val="EE0000"/>
                <w:lang w:val="en-US"/>
              </w:rPr>
              <w:t>on line</w:t>
            </w:r>
            <w:r w:rsidR="00D73F02" w:rsidRPr="00FB3CC7">
              <w:rPr>
                <w:rFonts w:ascii="Times New Roman" w:hAnsi="Times New Roman" w:cs="Times New Roman"/>
                <w:b/>
                <w:bCs/>
                <w:color w:val="77206D" w:themeColor="accent5" w:themeShade="BF"/>
                <w:lang w:val="en-US"/>
              </w:rPr>
              <w:t>)</w:t>
            </w:r>
          </w:p>
        </w:tc>
        <w:tc>
          <w:tcPr>
            <w:tcW w:w="2553" w:type="dxa"/>
            <w:gridSpan w:val="2"/>
            <w:shd w:val="clear" w:color="auto" w:fill="FFFFCC"/>
          </w:tcPr>
          <w:p w14:paraId="695C7D91" w14:textId="77777777" w:rsidR="00D274DD" w:rsidRPr="00FB3CC7" w:rsidRDefault="00D274DD" w:rsidP="00FB3CC7">
            <w:pPr>
              <w:spacing w:after="0" w:line="240" w:lineRule="auto"/>
              <w:rPr>
                <w:rFonts w:ascii="Times New Roman" w:hAnsi="Times New Roman" w:cs="Times New Roman"/>
                <w:b/>
                <w:bCs/>
                <w:color w:val="77206D" w:themeColor="accent5" w:themeShade="BF"/>
                <w:lang w:val="en-US" w:eastAsia="fr-BE"/>
              </w:rPr>
            </w:pPr>
            <w:bookmarkStart w:id="4" w:name="_Hlk204073902"/>
            <w:r w:rsidRPr="00FB3CC7">
              <w:rPr>
                <w:rFonts w:ascii="Times New Roman" w:hAnsi="Times New Roman" w:cs="Times New Roman"/>
                <w:b/>
                <w:bCs/>
                <w:color w:val="77206D" w:themeColor="accent5" w:themeShade="BF"/>
                <w:lang w:val="en-US" w:eastAsia="fr-BE"/>
              </w:rPr>
              <w:t xml:space="preserve">Enhancing cybersecurity of networked industrial and services robots </w:t>
            </w:r>
            <w:r w:rsidRPr="00FB3CC7">
              <w:rPr>
                <w:rFonts w:ascii="Times New Roman" w:hAnsi="Times New Roman" w:cs="Times New Roman"/>
                <w:b/>
                <w:bCs/>
                <w:color w:val="80340D" w:themeColor="accent2" w:themeShade="80"/>
                <w:lang w:val="en-US" w:eastAsia="fr-BE"/>
              </w:rPr>
              <w:t>using</w:t>
            </w:r>
            <w:r w:rsidRPr="00FB3CC7">
              <w:rPr>
                <w:rFonts w:ascii="Times New Roman" w:hAnsi="Times New Roman" w:cs="Times New Roman"/>
                <w:b/>
                <w:bCs/>
                <w:color w:val="77206D" w:themeColor="accent5" w:themeShade="BF"/>
                <w:lang w:val="en-US" w:eastAsia="fr-BE"/>
              </w:rPr>
              <w:t xml:space="preserve"> digital twins and agametic AI</w:t>
            </w:r>
          </w:p>
          <w:bookmarkEnd w:id="4"/>
          <w:p w14:paraId="1C4A0EFA" w14:textId="77777777" w:rsidR="00D274DD" w:rsidRPr="00FB3CC7" w:rsidRDefault="00D274DD" w:rsidP="00FB3CC7">
            <w:pPr>
              <w:spacing w:after="0" w:line="240" w:lineRule="auto"/>
              <w:rPr>
                <w:rFonts w:ascii="Times New Roman" w:hAnsi="Times New Roman" w:cs="Times New Roman"/>
                <w:bCs/>
                <w:color w:val="77206D" w:themeColor="accent5" w:themeShade="BF"/>
                <w:lang w:val="en-US"/>
              </w:rPr>
            </w:pPr>
          </w:p>
        </w:tc>
        <w:tc>
          <w:tcPr>
            <w:tcW w:w="3964" w:type="dxa"/>
            <w:shd w:val="clear" w:color="auto" w:fill="FFFFCC"/>
          </w:tcPr>
          <w:p w14:paraId="602D447E" w14:textId="77777777" w:rsidR="00D274DD" w:rsidRPr="00FB3CC7" w:rsidRDefault="00D274DD"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i/>
                <w:iCs/>
                <w:color w:val="77206D" w:themeColor="accent5" w:themeShade="BF"/>
                <w:lang w:val="en-US"/>
              </w:rPr>
              <w:t>Dr. Joseph Ponnoly</w:t>
            </w:r>
            <w:r w:rsidRPr="00FB3CC7">
              <w:rPr>
                <w:rFonts w:ascii="Times New Roman" w:hAnsi="Times New Roman" w:cs="Times New Roman"/>
                <w:b/>
                <w:bCs/>
                <w:color w:val="77206D" w:themeColor="accent5" w:themeShade="BF"/>
                <w:lang w:val="en-US"/>
              </w:rPr>
              <w:t>, DBA, CISA, CISM, CGEIT, CISSP</w:t>
            </w:r>
          </w:p>
          <w:p w14:paraId="43A96E0A" w14:textId="77777777" w:rsidR="00D274DD" w:rsidRPr="00FB3CC7" w:rsidRDefault="00D274DD" w:rsidP="00FB3CC7">
            <w:pPr>
              <w:spacing w:after="0" w:line="240" w:lineRule="auto"/>
              <w:jc w:val="center"/>
              <w:rPr>
                <w:rFonts w:ascii="Times New Roman" w:hAnsi="Times New Roman" w:cs="Times New Roman"/>
                <w:b/>
                <w:bCs/>
                <w:color w:val="77206D" w:themeColor="accent5" w:themeShade="BF"/>
                <w:lang w:val="en-US"/>
              </w:rPr>
            </w:pPr>
            <w:r w:rsidRPr="00FB3CC7">
              <w:rPr>
                <w:rFonts w:ascii="Times New Roman" w:hAnsi="Times New Roman" w:cs="Times New Roman"/>
                <w:b/>
                <w:bCs/>
                <w:color w:val="77206D" w:themeColor="accent5" w:themeShade="BF"/>
                <w:lang w:val="en-US"/>
              </w:rPr>
              <w:t xml:space="preserve">Management Consultant &amp; Researcher | </w:t>
            </w:r>
            <w:proofErr w:type="spellStart"/>
            <w:r w:rsidRPr="00FB3CC7">
              <w:rPr>
                <w:rFonts w:ascii="Times New Roman" w:hAnsi="Times New Roman" w:cs="Times New Roman"/>
                <w:b/>
                <w:bCs/>
                <w:color w:val="77206D" w:themeColor="accent5" w:themeShade="BF"/>
                <w:lang w:val="en-US"/>
              </w:rPr>
              <w:t>Cinfodens</w:t>
            </w:r>
            <w:proofErr w:type="spellEnd"/>
            <w:r w:rsidRPr="00FB3CC7">
              <w:rPr>
                <w:rFonts w:ascii="Times New Roman" w:hAnsi="Times New Roman" w:cs="Times New Roman"/>
                <w:b/>
                <w:bCs/>
                <w:color w:val="77206D" w:themeColor="accent5" w:themeShade="BF"/>
                <w:lang w:val="en-US"/>
              </w:rPr>
              <w:t xml:space="preserve"> Consulting-Houston</w:t>
            </w:r>
          </w:p>
          <w:p w14:paraId="55EF4E6C" w14:textId="77777777" w:rsidR="00D274DD" w:rsidRPr="00FB3CC7" w:rsidRDefault="00D274DD" w:rsidP="00FB3CC7">
            <w:pPr>
              <w:spacing w:after="0" w:line="240" w:lineRule="auto"/>
              <w:jc w:val="center"/>
              <w:rPr>
                <w:rFonts w:ascii="Times New Roman" w:hAnsi="Times New Roman" w:cs="Times New Roman"/>
                <w:b/>
                <w:bCs/>
                <w:color w:val="77206D" w:themeColor="accent5" w:themeShade="BF"/>
                <w:lang w:val="en-US"/>
              </w:rPr>
            </w:pPr>
            <w:hyperlink r:id="rId37" w:tgtFrame="_blank" w:history="1">
              <w:r w:rsidRPr="00FB3CC7">
                <w:rPr>
                  <w:rStyle w:val="Lienhypertexte"/>
                  <w:rFonts w:ascii="Times New Roman" w:hAnsi="Times New Roman" w:cs="Times New Roman"/>
                  <w:b/>
                  <w:bCs/>
                  <w:lang w:val="fr-BE"/>
                </w:rPr>
                <w:t>jponnoly@cinfodens.com</w:t>
              </w:r>
            </w:hyperlink>
          </w:p>
        </w:tc>
      </w:tr>
      <w:tr w:rsidR="00BD2C74" w:rsidRPr="00FB3CC7" w14:paraId="2A5C4686" w14:textId="77777777" w:rsidTr="00E451EF">
        <w:tc>
          <w:tcPr>
            <w:tcW w:w="2545" w:type="dxa"/>
            <w:shd w:val="clear" w:color="auto" w:fill="FFFFCC"/>
          </w:tcPr>
          <w:p w14:paraId="1D7609BE" w14:textId="1427088A" w:rsidR="00BD2C74" w:rsidRPr="00FB3CC7" w:rsidRDefault="00BD2C74" w:rsidP="00FB3CC7">
            <w:pPr>
              <w:spacing w:after="0" w:line="240" w:lineRule="auto"/>
              <w:jc w:val="center"/>
              <w:rPr>
                <w:rFonts w:ascii="Times New Roman" w:hAnsi="Times New Roman" w:cs="Times New Roman"/>
                <w:b/>
                <w:bCs/>
                <w:color w:val="80340D" w:themeColor="accent2" w:themeShade="80"/>
              </w:rPr>
            </w:pPr>
            <w:r w:rsidRPr="00FB3CC7">
              <w:rPr>
                <w:rFonts w:ascii="Times New Roman" w:hAnsi="Times New Roman" w:cs="Times New Roman"/>
                <w:b/>
                <w:bCs/>
                <w:color w:val="80340D" w:themeColor="accent2" w:themeShade="80"/>
              </w:rPr>
              <w:t>15.20-15.40H (</w:t>
            </w:r>
            <w:r w:rsidRPr="00FB3CC7">
              <w:rPr>
                <w:rFonts w:ascii="Times New Roman" w:hAnsi="Times New Roman" w:cs="Times New Roman"/>
                <w:b/>
                <w:bCs/>
                <w:color w:val="E90000"/>
              </w:rPr>
              <w:t xml:space="preserve">on </w:t>
            </w:r>
            <w:proofErr w:type="spellStart"/>
            <w:r w:rsidRPr="00FB3CC7">
              <w:rPr>
                <w:rFonts w:ascii="Times New Roman" w:hAnsi="Times New Roman" w:cs="Times New Roman"/>
                <w:b/>
                <w:bCs/>
                <w:color w:val="E90000"/>
              </w:rPr>
              <w:t>line</w:t>
            </w:r>
            <w:proofErr w:type="spellEnd"/>
            <w:r w:rsidRPr="00FB3CC7">
              <w:rPr>
                <w:rFonts w:ascii="Times New Roman" w:hAnsi="Times New Roman" w:cs="Times New Roman"/>
                <w:b/>
                <w:bCs/>
                <w:color w:val="80340D" w:themeColor="accent2" w:themeShade="80"/>
              </w:rPr>
              <w:t>)</w:t>
            </w:r>
          </w:p>
        </w:tc>
        <w:tc>
          <w:tcPr>
            <w:tcW w:w="2553" w:type="dxa"/>
            <w:gridSpan w:val="2"/>
            <w:shd w:val="clear" w:color="auto" w:fill="FFFFCC"/>
          </w:tcPr>
          <w:p w14:paraId="54608548" w14:textId="77777777" w:rsidR="00BD2C74" w:rsidRPr="00FB3CC7" w:rsidRDefault="00BD2C74" w:rsidP="00FB3CC7">
            <w:pPr>
              <w:spacing w:after="0" w:line="240" w:lineRule="auto"/>
              <w:rPr>
                <w:rFonts w:ascii="Times New Roman" w:hAnsi="Times New Roman" w:cs="Times New Roman"/>
                <w:b/>
                <w:bCs/>
                <w:color w:val="80340D" w:themeColor="accent2" w:themeShade="80"/>
                <w:lang w:val="en-US"/>
              </w:rPr>
            </w:pPr>
            <w:r w:rsidRPr="00FB3CC7">
              <w:rPr>
                <w:rFonts w:ascii="Times New Roman" w:hAnsi="Times New Roman" w:cs="Times New Roman"/>
                <w:b/>
                <w:bCs/>
                <w:color w:val="80340D" w:themeColor="accent2" w:themeShade="80"/>
                <w:lang w:val="en-US"/>
              </w:rPr>
              <w:t>Predictive AI-Enhanced Fault Detection System for FDM 3D Printing Using Convolutional Neural Networks</w:t>
            </w:r>
          </w:p>
          <w:p w14:paraId="15E5EB08" w14:textId="77777777" w:rsidR="00BD2C74" w:rsidRPr="00FB3CC7" w:rsidRDefault="00BD2C74" w:rsidP="00FB3CC7">
            <w:pPr>
              <w:spacing w:after="0" w:line="240" w:lineRule="auto"/>
              <w:rPr>
                <w:rFonts w:ascii="Times New Roman" w:hAnsi="Times New Roman" w:cs="Times New Roman"/>
                <w:b/>
                <w:bCs/>
                <w:color w:val="80340D" w:themeColor="accent2" w:themeShade="80"/>
                <w:lang w:val="en-US"/>
              </w:rPr>
            </w:pPr>
          </w:p>
        </w:tc>
        <w:tc>
          <w:tcPr>
            <w:tcW w:w="3964" w:type="dxa"/>
            <w:shd w:val="clear" w:color="auto" w:fill="FFFFCC"/>
          </w:tcPr>
          <w:p w14:paraId="30765D83" w14:textId="77777777" w:rsidR="00BD2C74" w:rsidRPr="00FB3CC7" w:rsidRDefault="00BD2C74" w:rsidP="00FB3CC7">
            <w:pPr>
              <w:spacing w:after="0" w:line="240" w:lineRule="auto"/>
              <w:jc w:val="center"/>
              <w:rPr>
                <w:rFonts w:ascii="Times New Roman" w:hAnsi="Times New Roman" w:cs="Times New Roman"/>
                <w:b/>
                <w:bCs/>
                <w:color w:val="80340D" w:themeColor="accent2" w:themeShade="80"/>
                <w:lang w:val="en-US"/>
              </w:rPr>
            </w:pPr>
            <w:hyperlink r:id="rId38" w:history="1">
              <w:r w:rsidRPr="00FB3CC7">
                <w:rPr>
                  <w:rStyle w:val="Lienhypertexte"/>
                  <w:rFonts w:ascii="Times New Roman" w:hAnsi="Times New Roman" w:cs="Times New Roman"/>
                  <w:b/>
                  <w:bCs/>
                  <w:color w:val="80340D" w:themeColor="accent2" w:themeShade="80"/>
                </w:rPr>
                <w:t>Suliman Badour </w:t>
              </w:r>
            </w:hyperlink>
            <w:r w:rsidRPr="00FB3CC7">
              <w:rPr>
                <w:rFonts w:ascii="Times New Roman" w:hAnsi="Times New Roman" w:cs="Times New Roman"/>
                <w:b/>
                <w:bCs/>
                <w:color w:val="80340D" w:themeColor="accent2" w:themeShade="80"/>
              </w:rPr>
              <w:t>, </w:t>
            </w:r>
            <w:hyperlink r:id="rId39" w:history="1">
              <w:r w:rsidRPr="00FB3CC7">
                <w:rPr>
                  <w:rStyle w:val="Lienhypertexte"/>
                  <w:rFonts w:ascii="Times New Roman" w:hAnsi="Times New Roman" w:cs="Times New Roman"/>
                  <w:b/>
                  <w:bCs/>
                  <w:color w:val="80340D" w:themeColor="accent2" w:themeShade="80"/>
                </w:rPr>
                <w:t>Martin Novák</w:t>
              </w:r>
            </w:hyperlink>
          </w:p>
          <w:p w14:paraId="47EE28A1" w14:textId="77777777" w:rsidR="00BD2C74" w:rsidRPr="00FB3CC7" w:rsidRDefault="00BD2C74" w:rsidP="00FB3CC7">
            <w:pPr>
              <w:spacing w:after="0" w:line="240" w:lineRule="auto"/>
              <w:jc w:val="center"/>
              <w:rPr>
                <w:rFonts w:ascii="Times New Roman" w:hAnsi="Times New Roman" w:cs="Times New Roman"/>
                <w:b/>
                <w:bCs/>
                <w:color w:val="80340D" w:themeColor="accent2" w:themeShade="80"/>
                <w:lang w:val="en-US"/>
              </w:rPr>
            </w:pPr>
            <w:r w:rsidRPr="00FB3CC7">
              <w:rPr>
                <w:rFonts w:ascii="Times New Roman" w:hAnsi="Times New Roman" w:cs="Times New Roman"/>
                <w:b/>
                <w:bCs/>
                <w:color w:val="80340D" w:themeColor="accent2" w:themeShade="80"/>
                <w:lang w:val="en-US"/>
              </w:rPr>
              <w:t>University of Prague</w:t>
            </w:r>
          </w:p>
          <w:p w14:paraId="1699919E" w14:textId="77777777" w:rsidR="00BD2C74" w:rsidRPr="00FB3CC7" w:rsidRDefault="00BD2C74" w:rsidP="00FB3CC7">
            <w:pPr>
              <w:spacing w:after="0" w:line="240" w:lineRule="auto"/>
              <w:jc w:val="center"/>
              <w:rPr>
                <w:rFonts w:ascii="Times New Roman" w:hAnsi="Times New Roman" w:cs="Times New Roman"/>
                <w:b/>
                <w:bCs/>
                <w:color w:val="80340D" w:themeColor="accent2" w:themeShade="80"/>
                <w:lang w:val="en-US"/>
              </w:rPr>
            </w:pPr>
            <w:r w:rsidRPr="00FB3CC7">
              <w:rPr>
                <w:rFonts w:ascii="Times New Roman" w:hAnsi="Times New Roman" w:cs="Times New Roman"/>
                <w:b/>
                <w:bCs/>
                <w:color w:val="80340D" w:themeColor="accent2" w:themeShade="80"/>
                <w:lang w:val="en-US"/>
              </w:rPr>
              <w:t>Czech Republic</w:t>
            </w:r>
          </w:p>
          <w:p w14:paraId="1C7407CF" w14:textId="77777777" w:rsidR="00BD2C74" w:rsidRPr="00FB3CC7" w:rsidRDefault="00BD2C74" w:rsidP="00FB3CC7">
            <w:pPr>
              <w:spacing w:after="0" w:line="240" w:lineRule="auto"/>
              <w:jc w:val="center"/>
              <w:rPr>
                <w:rFonts w:ascii="Times New Roman" w:hAnsi="Times New Roman" w:cs="Times New Roman"/>
                <w:b/>
                <w:bCs/>
                <w:color w:val="80340D" w:themeColor="accent2" w:themeShade="80"/>
                <w:lang w:val="en-US"/>
              </w:rPr>
            </w:pPr>
            <w:hyperlink r:id="rId40" w:history="1">
              <w:r w:rsidRPr="00FB3CC7">
                <w:rPr>
                  <w:rStyle w:val="Lienhypertexte"/>
                  <w:rFonts w:ascii="Times New Roman" w:hAnsi="Times New Roman" w:cs="Times New Roman"/>
                  <w:b/>
                  <w:bCs/>
                  <w:color w:val="80340D" w:themeColor="accent2" w:themeShade="80"/>
                </w:rPr>
                <w:t>Martin.Novak@fs.cvut.cz</w:t>
              </w:r>
            </w:hyperlink>
          </w:p>
        </w:tc>
      </w:tr>
      <w:tr w:rsidR="00E451EF" w:rsidRPr="00D73F02" w14:paraId="5560E2F0" w14:textId="77777777" w:rsidTr="00E451EF">
        <w:tc>
          <w:tcPr>
            <w:tcW w:w="2545" w:type="dxa"/>
            <w:shd w:val="clear" w:color="auto" w:fill="FFFFCC"/>
          </w:tcPr>
          <w:p w14:paraId="390304EB" w14:textId="3D5DFBE9" w:rsidR="00E451EF" w:rsidRPr="00D73F02" w:rsidRDefault="00E451EF" w:rsidP="00610555">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w:t>
            </w:r>
            <w:r>
              <w:rPr>
                <w:rFonts w:ascii="Times New Roman" w:hAnsi="Times New Roman" w:cs="Times New Roman"/>
                <w:b/>
                <w:bCs/>
                <w:color w:val="77206D" w:themeColor="accent5" w:themeShade="BF"/>
                <w:lang w:val="en-US"/>
              </w:rPr>
              <w:t>5.40</w:t>
            </w:r>
            <w:r w:rsidRPr="00D73F02">
              <w:rPr>
                <w:rFonts w:ascii="Times New Roman" w:hAnsi="Times New Roman" w:cs="Times New Roman"/>
                <w:b/>
                <w:bCs/>
                <w:color w:val="77206D" w:themeColor="accent5" w:themeShade="BF"/>
                <w:lang w:val="en-US"/>
              </w:rPr>
              <w:t>-1</w:t>
            </w:r>
            <w:r>
              <w:rPr>
                <w:rFonts w:ascii="Times New Roman" w:hAnsi="Times New Roman" w:cs="Times New Roman"/>
                <w:b/>
                <w:bCs/>
                <w:color w:val="77206D" w:themeColor="accent5" w:themeShade="BF"/>
                <w:lang w:val="en-US"/>
              </w:rPr>
              <w:t>6.0</w:t>
            </w:r>
            <w:r w:rsidRPr="00D73F02">
              <w:rPr>
                <w:rFonts w:ascii="Times New Roman" w:hAnsi="Times New Roman" w:cs="Times New Roman"/>
                <w:b/>
                <w:bCs/>
                <w:color w:val="77206D" w:themeColor="accent5" w:themeShade="BF"/>
                <w:lang w:val="en-US"/>
              </w:rPr>
              <w:t>0H</w:t>
            </w:r>
            <w:r>
              <w:rPr>
                <w:rFonts w:ascii="Times New Roman" w:hAnsi="Times New Roman" w:cs="Times New Roman"/>
                <w:b/>
                <w:bCs/>
                <w:color w:val="77206D" w:themeColor="accent5" w:themeShade="BF"/>
                <w:lang w:val="en-US"/>
              </w:rPr>
              <w:t xml:space="preserve"> (</w:t>
            </w:r>
            <w:r w:rsidRPr="00E451EF">
              <w:rPr>
                <w:rFonts w:ascii="Times New Roman" w:hAnsi="Times New Roman" w:cs="Times New Roman"/>
                <w:b/>
                <w:bCs/>
                <w:color w:val="EE0000"/>
                <w:lang w:val="en-US"/>
              </w:rPr>
              <w:t>on line</w:t>
            </w:r>
            <w:r>
              <w:rPr>
                <w:rFonts w:ascii="Times New Roman" w:hAnsi="Times New Roman" w:cs="Times New Roman"/>
                <w:b/>
                <w:bCs/>
                <w:color w:val="77206D" w:themeColor="accent5" w:themeShade="BF"/>
                <w:lang w:val="en-US"/>
              </w:rPr>
              <w:t>)</w:t>
            </w:r>
          </w:p>
        </w:tc>
        <w:tc>
          <w:tcPr>
            <w:tcW w:w="2553" w:type="dxa"/>
            <w:gridSpan w:val="2"/>
            <w:shd w:val="clear" w:color="auto" w:fill="FFFFCC"/>
          </w:tcPr>
          <w:p w14:paraId="152FD3A4" w14:textId="23137BF1" w:rsidR="00E451EF" w:rsidRPr="00A61FA4" w:rsidRDefault="00A61FA4" w:rsidP="00A61FA4">
            <w:pPr>
              <w:spacing w:after="0" w:line="240" w:lineRule="auto"/>
              <w:rPr>
                <w:rFonts w:ascii="Times New Roman" w:hAnsi="Times New Roman" w:cs="Times New Roman"/>
                <w:b/>
                <w:bCs/>
                <w:color w:val="77206D" w:themeColor="accent5" w:themeShade="BF"/>
                <w:lang w:val="en-US"/>
              </w:rPr>
            </w:pPr>
            <w:r w:rsidRPr="00A61FA4">
              <w:rPr>
                <w:rFonts w:ascii="Times New Roman" w:hAnsi="Times New Roman" w:cs="Times New Roman"/>
                <w:b/>
                <w:bCs/>
                <w:color w:val="77206D" w:themeColor="accent5" w:themeShade="BF"/>
                <w:lang w:val="en-US"/>
              </w:rPr>
              <w:t xml:space="preserve"> Design and Development of an Autonomous Lunar </w:t>
            </w:r>
            <w:proofErr w:type="spellStart"/>
            <w:r w:rsidRPr="00A61FA4">
              <w:rPr>
                <w:rFonts w:ascii="Times New Roman" w:hAnsi="Times New Roman" w:cs="Times New Roman"/>
                <w:b/>
                <w:bCs/>
                <w:color w:val="77206D" w:themeColor="accent5" w:themeShade="BF"/>
                <w:lang w:val="en-US"/>
              </w:rPr>
              <w:lastRenderedPageBreak/>
              <w:t>Exca-vator</w:t>
            </w:r>
            <w:proofErr w:type="spellEnd"/>
            <w:r w:rsidRPr="00A61FA4">
              <w:rPr>
                <w:rFonts w:ascii="Times New Roman" w:hAnsi="Times New Roman" w:cs="Times New Roman"/>
                <w:b/>
                <w:bCs/>
                <w:color w:val="77206D" w:themeColor="accent5" w:themeShade="BF"/>
                <w:lang w:val="en-US"/>
              </w:rPr>
              <w:t xml:space="preserve"> for the 2025 NASA </w:t>
            </w:r>
            <w:proofErr w:type="spellStart"/>
            <w:r w:rsidRPr="00A61FA4">
              <w:rPr>
                <w:rFonts w:ascii="Times New Roman" w:hAnsi="Times New Roman" w:cs="Times New Roman"/>
                <w:b/>
                <w:bCs/>
                <w:color w:val="77206D" w:themeColor="accent5" w:themeShade="BF"/>
                <w:lang w:val="en-US"/>
              </w:rPr>
              <w:t>Lunabotics</w:t>
            </w:r>
            <w:proofErr w:type="spellEnd"/>
            <w:r w:rsidRPr="00A61FA4">
              <w:rPr>
                <w:rFonts w:ascii="Times New Roman" w:hAnsi="Times New Roman" w:cs="Times New Roman"/>
                <w:b/>
                <w:bCs/>
                <w:color w:val="77206D" w:themeColor="accent5" w:themeShade="BF"/>
                <w:lang w:val="en-US"/>
              </w:rPr>
              <w:t xml:space="preserve"> Challenge</w:t>
            </w:r>
          </w:p>
        </w:tc>
        <w:tc>
          <w:tcPr>
            <w:tcW w:w="3964" w:type="dxa"/>
            <w:shd w:val="clear" w:color="auto" w:fill="FFFFCC"/>
          </w:tcPr>
          <w:p w14:paraId="66D6EFB3" w14:textId="77777777" w:rsidR="00E451EF" w:rsidRPr="00D73F02" w:rsidRDefault="00E451EF" w:rsidP="00610555">
            <w:pPr>
              <w:pStyle w:val="NormalWeb"/>
              <w:shd w:val="clear" w:color="auto" w:fill="FFFFCC"/>
              <w:rPr>
                <w:b/>
                <w:bCs/>
                <w:color w:val="77206D" w:themeColor="accent5" w:themeShade="BF"/>
                <w:sz w:val="22"/>
                <w:szCs w:val="22"/>
              </w:rPr>
            </w:pPr>
            <w:r w:rsidRPr="00D73F02">
              <w:rPr>
                <w:b/>
                <w:bCs/>
                <w:color w:val="77206D" w:themeColor="accent5" w:themeShade="BF"/>
                <w:sz w:val="22"/>
                <w:szCs w:val="22"/>
              </w:rPr>
              <w:lastRenderedPageBreak/>
              <w:t xml:space="preserve">Luong Nguyen, </w:t>
            </w:r>
            <w:proofErr w:type="spellStart"/>
            <w:r w:rsidRPr="00D73F02">
              <w:rPr>
                <w:b/>
                <w:bCs/>
                <w:color w:val="77206D" w:themeColor="accent5" w:themeShade="BF"/>
                <w:sz w:val="22"/>
                <w:szCs w:val="22"/>
              </w:rPr>
              <w:t>Ph.D</w:t>
            </w:r>
            <w:proofErr w:type="spellEnd"/>
            <w:r w:rsidRPr="00D73F02">
              <w:rPr>
                <w:b/>
                <w:bCs/>
                <w:color w:val="77206D" w:themeColor="accent5" w:themeShade="BF"/>
                <w:sz w:val="22"/>
                <w:szCs w:val="22"/>
              </w:rPr>
              <w:t>.</w:t>
            </w:r>
          </w:p>
          <w:p w14:paraId="5EB69DE9" w14:textId="77777777" w:rsidR="00E451EF" w:rsidRPr="00D73F02" w:rsidRDefault="00E451EF" w:rsidP="00610555">
            <w:pPr>
              <w:pStyle w:val="NormalWeb"/>
              <w:shd w:val="clear" w:color="auto" w:fill="FFFFCC"/>
              <w:rPr>
                <w:b/>
                <w:bCs/>
                <w:color w:val="77206D" w:themeColor="accent5" w:themeShade="BF"/>
                <w:sz w:val="22"/>
                <w:szCs w:val="22"/>
              </w:rPr>
            </w:pPr>
            <w:r w:rsidRPr="00D73F02">
              <w:rPr>
                <w:b/>
                <w:bCs/>
                <w:color w:val="77206D" w:themeColor="accent5" w:themeShade="BF"/>
                <w:sz w:val="22"/>
                <w:szCs w:val="22"/>
              </w:rPr>
              <w:t xml:space="preserve">Associate Professor </w:t>
            </w:r>
            <w:proofErr w:type="spellStart"/>
            <w:r w:rsidRPr="00D73F02">
              <w:rPr>
                <w:b/>
                <w:bCs/>
                <w:color w:val="77206D" w:themeColor="accent5" w:themeShade="BF"/>
                <w:sz w:val="22"/>
                <w:szCs w:val="22"/>
              </w:rPr>
              <w:t>of</w:t>
            </w:r>
            <w:proofErr w:type="spellEnd"/>
            <w:r w:rsidRPr="00D73F02">
              <w:rPr>
                <w:b/>
                <w:bCs/>
                <w:color w:val="77206D" w:themeColor="accent5" w:themeShade="BF"/>
                <w:sz w:val="22"/>
                <w:szCs w:val="22"/>
              </w:rPr>
              <w:t xml:space="preserve"> Computer Engineering</w:t>
            </w:r>
          </w:p>
          <w:p w14:paraId="1ED4E577" w14:textId="77777777" w:rsidR="00E451EF" w:rsidRPr="00D73F02" w:rsidRDefault="00E451EF" w:rsidP="00610555">
            <w:pPr>
              <w:pStyle w:val="NormalWeb"/>
              <w:shd w:val="clear" w:color="auto" w:fill="FFFFCC"/>
              <w:rPr>
                <w:b/>
                <w:bCs/>
                <w:color w:val="77206D" w:themeColor="accent5" w:themeShade="BF"/>
                <w:sz w:val="22"/>
                <w:szCs w:val="22"/>
              </w:rPr>
            </w:pPr>
            <w:proofErr w:type="spellStart"/>
            <w:r w:rsidRPr="00D73F02">
              <w:rPr>
                <w:b/>
                <w:bCs/>
                <w:color w:val="77206D" w:themeColor="accent5" w:themeShade="BF"/>
                <w:sz w:val="22"/>
                <w:szCs w:val="22"/>
              </w:rPr>
              <w:lastRenderedPageBreak/>
              <w:t>Director</w:t>
            </w:r>
            <w:proofErr w:type="spellEnd"/>
            <w:r w:rsidRPr="00D73F02">
              <w:rPr>
                <w:b/>
                <w:bCs/>
                <w:color w:val="77206D" w:themeColor="accent5" w:themeShade="BF"/>
                <w:sz w:val="22"/>
                <w:szCs w:val="22"/>
              </w:rPr>
              <w:t xml:space="preserve">, Center </w:t>
            </w:r>
            <w:proofErr w:type="spellStart"/>
            <w:r w:rsidRPr="00D73F02">
              <w:rPr>
                <w:b/>
                <w:bCs/>
                <w:color w:val="77206D" w:themeColor="accent5" w:themeShade="BF"/>
                <w:sz w:val="22"/>
                <w:szCs w:val="22"/>
              </w:rPr>
              <w:t>for</w:t>
            </w:r>
            <w:proofErr w:type="spellEnd"/>
            <w:r w:rsidRPr="00D73F02">
              <w:rPr>
                <w:b/>
                <w:bCs/>
                <w:color w:val="77206D" w:themeColor="accent5" w:themeShade="BF"/>
                <w:sz w:val="22"/>
                <w:szCs w:val="22"/>
              </w:rPr>
              <w:t xml:space="preserve"> Robotics Software</w:t>
            </w:r>
          </w:p>
          <w:p w14:paraId="6873B655" w14:textId="77777777" w:rsidR="00E451EF" w:rsidRPr="00D73F02" w:rsidRDefault="00E451EF" w:rsidP="00610555">
            <w:pPr>
              <w:pStyle w:val="NormalWeb"/>
              <w:shd w:val="clear" w:color="auto" w:fill="FFFFCC"/>
              <w:rPr>
                <w:b/>
                <w:bCs/>
                <w:color w:val="77206D" w:themeColor="accent5" w:themeShade="BF"/>
                <w:sz w:val="22"/>
                <w:szCs w:val="22"/>
              </w:rPr>
            </w:pPr>
            <w:r w:rsidRPr="00D73F02">
              <w:rPr>
                <w:b/>
                <w:bCs/>
                <w:color w:val="77206D" w:themeColor="accent5" w:themeShade="BF"/>
                <w:sz w:val="22"/>
                <w:szCs w:val="22"/>
              </w:rPr>
              <w:t xml:space="preserve">University </w:t>
            </w:r>
            <w:proofErr w:type="spellStart"/>
            <w:r w:rsidRPr="00D73F02">
              <w:rPr>
                <w:b/>
                <w:bCs/>
                <w:color w:val="77206D" w:themeColor="accent5" w:themeShade="BF"/>
                <w:sz w:val="22"/>
                <w:szCs w:val="22"/>
              </w:rPr>
              <w:t>of</w:t>
            </w:r>
            <w:proofErr w:type="spellEnd"/>
            <w:r w:rsidRPr="00D73F02">
              <w:rPr>
                <w:b/>
                <w:bCs/>
                <w:color w:val="77206D" w:themeColor="accent5" w:themeShade="BF"/>
                <w:sz w:val="22"/>
                <w:szCs w:val="22"/>
              </w:rPr>
              <w:t xml:space="preserve"> Houston Clear Lake</w:t>
            </w:r>
          </w:p>
          <w:p w14:paraId="3A26CC3F" w14:textId="77777777" w:rsidR="00E451EF" w:rsidRPr="00D73F02" w:rsidRDefault="00E451EF" w:rsidP="00610555">
            <w:pPr>
              <w:pStyle w:val="NormalWeb"/>
              <w:shd w:val="clear" w:color="auto" w:fill="FFFFCC"/>
              <w:rPr>
                <w:sz w:val="22"/>
                <w:szCs w:val="22"/>
              </w:rPr>
            </w:pPr>
            <w:hyperlink r:id="rId41" w:tgtFrame="_blank" w:history="1">
              <w:r w:rsidRPr="00D73F02">
                <w:rPr>
                  <w:rStyle w:val="Lienhypertexte"/>
                  <w:rFonts w:eastAsiaTheme="majorEastAsia"/>
                  <w:color w:val="0563C1"/>
                  <w:sz w:val="22"/>
                  <w:szCs w:val="22"/>
                </w:rPr>
                <w:t>https://www.uhcl.edu/science-engineering/faculty/nguyen-luong</w:t>
              </w:r>
            </w:hyperlink>
          </w:p>
          <w:p w14:paraId="414A2B03" w14:textId="4447998A" w:rsidR="00E451EF" w:rsidRPr="00D73F02" w:rsidRDefault="00E451EF" w:rsidP="00A61FA4">
            <w:pPr>
              <w:pStyle w:val="NormalWeb"/>
              <w:shd w:val="clear" w:color="auto" w:fill="FFFFCC"/>
              <w:rPr>
                <w:b/>
                <w:bCs/>
                <w:color w:val="77206D" w:themeColor="accent5" w:themeShade="BF"/>
              </w:rPr>
            </w:pPr>
            <w:hyperlink r:id="rId42" w:history="1">
              <w:r w:rsidRPr="00D73F02">
                <w:rPr>
                  <w:rStyle w:val="Lienhypertexte"/>
                  <w:b/>
                  <w:bCs/>
                  <w:sz w:val="22"/>
                  <w:szCs w:val="22"/>
                </w:rPr>
                <w:t>nguyenl@uhcl.edu</w:t>
              </w:r>
            </w:hyperlink>
            <w:r w:rsidRPr="00D73F02">
              <w:rPr>
                <w:b/>
                <w:bCs/>
                <w:color w:val="C00000"/>
                <w:sz w:val="22"/>
                <w:szCs w:val="22"/>
              </w:rPr>
              <w:t xml:space="preserve"> </w:t>
            </w:r>
          </w:p>
        </w:tc>
      </w:tr>
      <w:tr w:rsidR="00E451EF" w:rsidRPr="00D73F02" w14:paraId="782AD097" w14:textId="77777777" w:rsidTr="00E451EF">
        <w:tc>
          <w:tcPr>
            <w:tcW w:w="2545" w:type="dxa"/>
            <w:shd w:val="clear" w:color="auto" w:fill="FFFFCC"/>
          </w:tcPr>
          <w:p w14:paraId="0B18D41D" w14:textId="54654D78" w:rsidR="00E451EF" w:rsidRPr="00D73F02" w:rsidRDefault="00E451EF" w:rsidP="00610555">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lastRenderedPageBreak/>
              <w:t>1</w:t>
            </w:r>
            <w:r>
              <w:rPr>
                <w:rFonts w:ascii="Times New Roman" w:hAnsi="Times New Roman" w:cs="Times New Roman"/>
                <w:b/>
                <w:bCs/>
                <w:color w:val="77206D" w:themeColor="accent5" w:themeShade="BF"/>
                <w:lang w:val="en-US"/>
              </w:rPr>
              <w:t>6.0</w:t>
            </w:r>
            <w:r w:rsidRPr="00D73F02">
              <w:rPr>
                <w:rFonts w:ascii="Times New Roman" w:hAnsi="Times New Roman" w:cs="Times New Roman"/>
                <w:b/>
                <w:bCs/>
                <w:color w:val="77206D" w:themeColor="accent5" w:themeShade="BF"/>
                <w:lang w:val="en-US"/>
              </w:rPr>
              <w:t>0-1</w:t>
            </w:r>
            <w:r>
              <w:rPr>
                <w:rFonts w:ascii="Times New Roman" w:hAnsi="Times New Roman" w:cs="Times New Roman"/>
                <w:b/>
                <w:bCs/>
                <w:color w:val="77206D" w:themeColor="accent5" w:themeShade="BF"/>
                <w:lang w:val="en-US"/>
              </w:rPr>
              <w:t>6.20H (</w:t>
            </w:r>
            <w:r w:rsidRPr="00E451EF">
              <w:rPr>
                <w:rFonts w:ascii="Times New Roman" w:hAnsi="Times New Roman" w:cs="Times New Roman"/>
                <w:b/>
                <w:bCs/>
                <w:color w:val="EE0000"/>
                <w:lang w:val="en-US"/>
              </w:rPr>
              <w:t>on line</w:t>
            </w:r>
            <w:r>
              <w:rPr>
                <w:rFonts w:ascii="Times New Roman" w:hAnsi="Times New Roman" w:cs="Times New Roman"/>
                <w:b/>
                <w:bCs/>
                <w:color w:val="77206D" w:themeColor="accent5" w:themeShade="BF"/>
                <w:lang w:val="en-US"/>
              </w:rPr>
              <w:t>)</w:t>
            </w:r>
          </w:p>
        </w:tc>
        <w:tc>
          <w:tcPr>
            <w:tcW w:w="2553" w:type="dxa"/>
            <w:gridSpan w:val="2"/>
            <w:shd w:val="clear" w:color="auto" w:fill="FFFFCC"/>
          </w:tcPr>
          <w:p w14:paraId="528E0359" w14:textId="77777777" w:rsidR="00E451EF" w:rsidRPr="00D73F02" w:rsidRDefault="00E451EF" w:rsidP="00610555">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rPr>
              <w:t xml:space="preserve">6 </w:t>
            </w:r>
            <w:proofErr w:type="spellStart"/>
            <w:r w:rsidRPr="00D73F02">
              <w:rPr>
                <w:rFonts w:ascii="Times New Roman" w:hAnsi="Times New Roman" w:cs="Times New Roman"/>
                <w:b/>
                <w:bCs/>
                <w:color w:val="77206D" w:themeColor="accent5" w:themeShade="BF"/>
              </w:rPr>
              <w:t>DoF</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robot</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tool</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path</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generator</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for</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the</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purpose</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of</w:t>
            </w:r>
            <w:proofErr w:type="spellEnd"/>
            <w:r w:rsidRPr="00D73F02">
              <w:rPr>
                <w:rFonts w:ascii="Times New Roman" w:hAnsi="Times New Roman" w:cs="Times New Roman"/>
                <w:b/>
                <w:bCs/>
                <w:color w:val="77206D" w:themeColor="accent5" w:themeShade="BF"/>
              </w:rPr>
              <w:t xml:space="preserve"> high-</w:t>
            </w:r>
            <w:proofErr w:type="spellStart"/>
            <w:r w:rsidRPr="00D73F02">
              <w:rPr>
                <w:rFonts w:ascii="Times New Roman" w:hAnsi="Times New Roman" w:cs="Times New Roman"/>
                <w:b/>
                <w:bCs/>
                <w:color w:val="77206D" w:themeColor="accent5" w:themeShade="BF"/>
              </w:rPr>
              <w:t>precision</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engraving</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of</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unknown</w:t>
            </w:r>
            <w:proofErr w:type="spellEnd"/>
            <w:r w:rsidRPr="00D73F02">
              <w:rPr>
                <w:rFonts w:ascii="Times New Roman" w:hAnsi="Times New Roman" w:cs="Times New Roman"/>
                <w:b/>
                <w:bCs/>
                <w:color w:val="77206D" w:themeColor="accent5" w:themeShade="BF"/>
              </w:rPr>
              <w:t xml:space="preserve"> </w:t>
            </w:r>
            <w:proofErr w:type="spellStart"/>
            <w:r w:rsidRPr="00D73F02">
              <w:rPr>
                <w:rFonts w:ascii="Times New Roman" w:hAnsi="Times New Roman" w:cs="Times New Roman"/>
                <w:b/>
                <w:bCs/>
                <w:color w:val="77206D" w:themeColor="accent5" w:themeShade="BF"/>
              </w:rPr>
              <w:t>surfaces</w:t>
            </w:r>
            <w:proofErr w:type="spellEnd"/>
          </w:p>
        </w:tc>
        <w:tc>
          <w:tcPr>
            <w:tcW w:w="3964" w:type="dxa"/>
            <w:shd w:val="clear" w:color="auto" w:fill="FFFFCC"/>
          </w:tcPr>
          <w:p w14:paraId="2D234A9F" w14:textId="77777777" w:rsidR="00E451EF" w:rsidRPr="00D73F02" w:rsidRDefault="00E451EF" w:rsidP="00610555">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Michal Adamik </w:t>
            </w:r>
          </w:p>
          <w:p w14:paraId="3DF26EB5" w14:textId="77777777" w:rsidR="00E451EF" w:rsidRPr="00D73F02" w:rsidRDefault="00E451EF" w:rsidP="00610555">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Slovak University of Technology in Bratislava</w:t>
            </w:r>
            <w:r w:rsidRPr="00D73F02">
              <w:rPr>
                <w:rFonts w:ascii="Times New Roman" w:hAnsi="Times New Roman" w:cs="Times New Roman"/>
                <w:b/>
                <w:bCs/>
                <w:color w:val="77206D" w:themeColor="accent5" w:themeShade="BF"/>
                <w:lang w:val="en-US"/>
              </w:rPr>
              <w:br/>
              <w:t>Faculty of Electrical Engineering and Information Technology</w:t>
            </w:r>
          </w:p>
          <w:p w14:paraId="188DF165" w14:textId="77777777" w:rsidR="00E451EF" w:rsidRPr="00D73F02" w:rsidRDefault="00E451EF" w:rsidP="00610555">
            <w:pPr>
              <w:spacing w:after="0"/>
              <w:rPr>
                <w:rFonts w:ascii="Times New Roman" w:hAnsi="Times New Roman" w:cs="Times New Roman"/>
                <w:b/>
                <w:bCs/>
                <w:color w:val="77206D" w:themeColor="accent5" w:themeShade="BF"/>
                <w:lang w:val="en-US"/>
              </w:rPr>
            </w:pPr>
            <w:hyperlink r:id="rId43" w:history="1">
              <w:r w:rsidRPr="00D73F02">
                <w:rPr>
                  <w:rStyle w:val="Lienhypertexte"/>
                  <w:rFonts w:ascii="Times New Roman" w:hAnsi="Times New Roman" w:cs="Times New Roman"/>
                  <w:b/>
                  <w:bCs/>
                  <w:lang w:val="en-US"/>
                </w:rPr>
                <w:t>michal.adamik@stuba.sk</w:t>
              </w:r>
            </w:hyperlink>
            <w:r w:rsidRPr="00D73F02">
              <w:rPr>
                <w:rFonts w:ascii="Times New Roman" w:hAnsi="Times New Roman" w:cs="Times New Roman"/>
                <w:b/>
                <w:bCs/>
                <w:color w:val="77206D" w:themeColor="accent5" w:themeShade="BF"/>
                <w:lang w:val="en-US"/>
              </w:rPr>
              <w:t xml:space="preserve"> </w:t>
            </w:r>
          </w:p>
          <w:p w14:paraId="187268CA" w14:textId="77777777" w:rsidR="00E451EF" w:rsidRPr="00D73F02" w:rsidRDefault="00E451EF" w:rsidP="00610555">
            <w:pPr>
              <w:spacing w:after="0"/>
              <w:rPr>
                <w:rFonts w:ascii="Times New Roman" w:hAnsi="Times New Roman" w:cs="Times New Roman"/>
                <w:b/>
                <w:bCs/>
                <w:color w:val="77206D" w:themeColor="accent5" w:themeShade="BF"/>
                <w:lang w:val="en-US"/>
              </w:rPr>
            </w:pPr>
          </w:p>
        </w:tc>
      </w:tr>
      <w:tr w:rsidR="000534F6" w:rsidRPr="00D73F02" w14:paraId="62B3BE95" w14:textId="77777777" w:rsidTr="000534F6">
        <w:trPr>
          <w:trHeight w:val="705"/>
        </w:trPr>
        <w:tc>
          <w:tcPr>
            <w:tcW w:w="2545" w:type="dxa"/>
            <w:shd w:val="clear" w:color="auto" w:fill="F0EFC2"/>
          </w:tcPr>
          <w:p w14:paraId="47CD0B2E" w14:textId="102F568D" w:rsidR="000534F6" w:rsidRPr="00D73F02" w:rsidRDefault="000534F6" w:rsidP="00B12A58">
            <w:pPr>
              <w:spacing w:after="0"/>
              <w:jc w:val="center"/>
              <w:rPr>
                <w:rFonts w:ascii="Times New Roman" w:hAnsi="Times New Roman" w:cs="Times New Roman"/>
                <w:b/>
                <w:bCs/>
                <w:color w:val="77206D" w:themeColor="accent5" w:themeShade="BF"/>
                <w:lang w:val="fr-BE"/>
              </w:rPr>
            </w:pPr>
            <w:r w:rsidRPr="00D73F02">
              <w:rPr>
                <w:rFonts w:ascii="Times New Roman" w:hAnsi="Times New Roman" w:cs="Times New Roman"/>
                <w:b/>
                <w:bCs/>
                <w:color w:val="77206D" w:themeColor="accent5" w:themeShade="BF"/>
                <w:lang w:val="fr-BE"/>
              </w:rPr>
              <w:t>1</w:t>
            </w:r>
            <w:r>
              <w:rPr>
                <w:rFonts w:ascii="Times New Roman" w:hAnsi="Times New Roman" w:cs="Times New Roman"/>
                <w:b/>
                <w:bCs/>
                <w:color w:val="77206D" w:themeColor="accent5" w:themeShade="BF"/>
                <w:lang w:val="fr-BE"/>
              </w:rPr>
              <w:t>6</w:t>
            </w:r>
            <w:r w:rsidRPr="00D73F02">
              <w:rPr>
                <w:rFonts w:ascii="Times New Roman" w:hAnsi="Times New Roman" w:cs="Times New Roman"/>
                <w:b/>
                <w:bCs/>
                <w:color w:val="77206D" w:themeColor="accent5" w:themeShade="BF"/>
                <w:lang w:val="fr-BE"/>
              </w:rPr>
              <w:t>.20-1</w:t>
            </w:r>
            <w:r>
              <w:rPr>
                <w:rFonts w:ascii="Times New Roman" w:hAnsi="Times New Roman" w:cs="Times New Roman"/>
                <w:b/>
                <w:bCs/>
                <w:color w:val="77206D" w:themeColor="accent5" w:themeShade="BF"/>
                <w:lang w:val="fr-BE"/>
              </w:rPr>
              <w:t>6</w:t>
            </w:r>
            <w:r w:rsidRPr="00D73F02">
              <w:rPr>
                <w:rFonts w:ascii="Times New Roman" w:hAnsi="Times New Roman" w:cs="Times New Roman"/>
                <w:b/>
                <w:bCs/>
                <w:color w:val="77206D" w:themeColor="accent5" w:themeShade="BF"/>
                <w:lang w:val="fr-BE"/>
              </w:rPr>
              <w:t>.40H</w:t>
            </w:r>
            <w:r w:rsidR="00D04358">
              <w:rPr>
                <w:rFonts w:ascii="Times New Roman" w:hAnsi="Times New Roman" w:cs="Times New Roman"/>
                <w:b/>
                <w:bCs/>
                <w:color w:val="77206D" w:themeColor="accent5" w:themeShade="BF"/>
                <w:lang w:val="fr-BE"/>
              </w:rPr>
              <w:t xml:space="preserve"> (</w:t>
            </w:r>
            <w:r w:rsidR="00D04358" w:rsidRPr="00D04358">
              <w:rPr>
                <w:rFonts w:ascii="Times New Roman" w:hAnsi="Times New Roman" w:cs="Times New Roman"/>
                <w:b/>
                <w:bCs/>
                <w:color w:val="EE0000"/>
                <w:lang w:val="fr-BE"/>
              </w:rPr>
              <w:t>on line</w:t>
            </w:r>
            <w:r w:rsidR="00D04358">
              <w:rPr>
                <w:rFonts w:ascii="Times New Roman" w:hAnsi="Times New Roman" w:cs="Times New Roman"/>
                <w:b/>
                <w:bCs/>
                <w:color w:val="77206D" w:themeColor="accent5" w:themeShade="BF"/>
                <w:lang w:val="fr-BE"/>
              </w:rPr>
              <w:t>)</w:t>
            </w:r>
          </w:p>
        </w:tc>
        <w:tc>
          <w:tcPr>
            <w:tcW w:w="2553" w:type="dxa"/>
            <w:gridSpan w:val="2"/>
            <w:shd w:val="clear" w:color="auto" w:fill="F0EFC2"/>
          </w:tcPr>
          <w:p w14:paraId="2032CFFC" w14:textId="77777777" w:rsidR="000534F6" w:rsidRPr="00D73F02" w:rsidRDefault="000534F6" w:rsidP="00B12A58">
            <w:pPr>
              <w:spacing w:after="0"/>
              <w:rPr>
                <w:rFonts w:ascii="Times New Roman" w:hAnsi="Times New Roman" w:cs="Times New Roman"/>
                <w:b/>
                <w:iCs/>
                <w:color w:val="A02B93" w:themeColor="accent5"/>
                <w:lang w:val="en-GB"/>
              </w:rPr>
            </w:pPr>
            <w:bookmarkStart w:id="5" w:name="_Hlk204073672"/>
            <w:r w:rsidRPr="00D73F02">
              <w:rPr>
                <w:rFonts w:ascii="Times New Roman" w:hAnsi="Times New Roman" w:cs="Times New Roman"/>
                <w:b/>
                <w:iCs/>
                <w:color w:val="A02B93" w:themeColor="accent5"/>
                <w:lang w:val="en-GB"/>
              </w:rPr>
              <w:t>Data-Driven Robustness Analysis for the Exact Linearization of Synchronous Motors</w:t>
            </w:r>
            <w:bookmarkEnd w:id="5"/>
          </w:p>
        </w:tc>
        <w:tc>
          <w:tcPr>
            <w:tcW w:w="3964" w:type="dxa"/>
            <w:shd w:val="clear" w:color="auto" w:fill="F0EFC2"/>
          </w:tcPr>
          <w:p w14:paraId="5861BC14" w14:textId="77777777" w:rsidR="000534F6" w:rsidRPr="00D73F02" w:rsidRDefault="000534F6" w:rsidP="00B12A58">
            <w:pPr>
              <w:spacing w:after="0"/>
              <w:jc w:val="center"/>
              <w:rPr>
                <w:rFonts w:ascii="Times New Roman" w:hAnsi="Times New Roman" w:cs="Times New Roman"/>
                <w:b/>
                <w:bCs/>
                <w:iCs/>
                <w:color w:val="77206D" w:themeColor="accent5" w:themeShade="BF"/>
                <w:lang w:val="en-GB"/>
              </w:rPr>
            </w:pPr>
            <w:r w:rsidRPr="00D73F02">
              <w:rPr>
                <w:rFonts w:ascii="Times New Roman" w:hAnsi="Times New Roman" w:cs="Times New Roman"/>
                <w:b/>
                <w:bCs/>
                <w:iCs/>
                <w:color w:val="77206D" w:themeColor="accent5" w:themeShade="BF"/>
                <w:lang w:val="en-GB"/>
              </w:rPr>
              <w:t>Zoltán TÉCZELY</w:t>
            </w:r>
          </w:p>
          <w:p w14:paraId="38793AAF" w14:textId="77777777" w:rsidR="000534F6" w:rsidRPr="00D73F02" w:rsidRDefault="000534F6" w:rsidP="00B12A58">
            <w:pPr>
              <w:spacing w:after="0"/>
              <w:jc w:val="center"/>
              <w:rPr>
                <w:rFonts w:ascii="Times New Roman" w:hAnsi="Times New Roman" w:cs="Times New Roman"/>
                <w:b/>
                <w:bCs/>
                <w:iCs/>
                <w:color w:val="77206D" w:themeColor="accent5" w:themeShade="BF"/>
                <w:lang w:val="en-GB"/>
              </w:rPr>
            </w:pPr>
            <w:r w:rsidRPr="00D73F02">
              <w:rPr>
                <w:rFonts w:ascii="Times New Roman" w:hAnsi="Times New Roman" w:cs="Times New Roman"/>
                <w:b/>
                <w:bCs/>
                <w:iCs/>
                <w:color w:val="77206D" w:themeColor="accent5" w:themeShade="BF"/>
                <w:lang w:val="en-GB"/>
              </w:rPr>
              <w:t>BME Hungary</w:t>
            </w:r>
          </w:p>
          <w:p w14:paraId="1DCD293D" w14:textId="77777777" w:rsidR="000534F6" w:rsidRPr="00D73F02" w:rsidRDefault="000534F6" w:rsidP="00B12A58">
            <w:pPr>
              <w:spacing w:after="0"/>
              <w:jc w:val="center"/>
              <w:rPr>
                <w:rFonts w:ascii="Times New Roman" w:hAnsi="Times New Roman" w:cs="Times New Roman"/>
                <w:b/>
                <w:bCs/>
                <w:color w:val="77206D" w:themeColor="accent5" w:themeShade="BF"/>
                <w:lang w:val="pt-BR"/>
              </w:rPr>
            </w:pPr>
            <w:hyperlink r:id="rId44" w:history="1">
              <w:r w:rsidRPr="00D73F02">
                <w:rPr>
                  <w:rStyle w:val="Lienhypertexte"/>
                  <w:rFonts w:ascii="Times New Roman" w:hAnsi="Times New Roman" w:cs="Times New Roman"/>
                  <w:b/>
                  <w:bCs/>
                  <w:iCs/>
                  <w:lang w:val="en-GB"/>
                </w:rPr>
                <w:t>teczely@iit.bme.hu</w:t>
              </w:r>
            </w:hyperlink>
            <w:r w:rsidRPr="00D73F02">
              <w:rPr>
                <w:rFonts w:ascii="Times New Roman" w:hAnsi="Times New Roman" w:cs="Times New Roman"/>
                <w:b/>
                <w:bCs/>
                <w:i/>
                <w:color w:val="77206D" w:themeColor="accent5" w:themeShade="BF"/>
                <w:lang w:val="en-GB"/>
              </w:rPr>
              <w:t xml:space="preserve"> </w:t>
            </w:r>
          </w:p>
        </w:tc>
      </w:tr>
      <w:tr w:rsidR="00692BB2" w:rsidRPr="00D73F02" w14:paraId="3FB7E491" w14:textId="77777777" w:rsidTr="00E451EF">
        <w:tc>
          <w:tcPr>
            <w:tcW w:w="2545" w:type="dxa"/>
            <w:shd w:val="clear" w:color="auto" w:fill="FFFFCC"/>
          </w:tcPr>
          <w:p w14:paraId="0B882A85" w14:textId="77777777" w:rsidR="00692BB2" w:rsidRPr="00D73F02" w:rsidRDefault="00692BB2" w:rsidP="00D73F02">
            <w:pPr>
              <w:spacing w:after="0"/>
              <w:jc w:val="center"/>
              <w:rPr>
                <w:rFonts w:ascii="Times New Roman" w:hAnsi="Times New Roman" w:cs="Times New Roman"/>
                <w:b/>
                <w:bCs/>
                <w:color w:val="77206D" w:themeColor="accent5" w:themeShade="BF"/>
              </w:rPr>
            </w:pPr>
          </w:p>
        </w:tc>
        <w:tc>
          <w:tcPr>
            <w:tcW w:w="2553" w:type="dxa"/>
            <w:gridSpan w:val="2"/>
            <w:shd w:val="clear" w:color="auto" w:fill="FFFFCC"/>
          </w:tcPr>
          <w:p w14:paraId="01D3D483" w14:textId="77777777" w:rsidR="00692BB2" w:rsidRPr="00D73F02" w:rsidRDefault="00692BB2" w:rsidP="00D73F02">
            <w:pPr>
              <w:spacing w:after="0"/>
              <w:rPr>
                <w:rFonts w:ascii="Times New Roman" w:hAnsi="Times New Roman" w:cs="Times New Roman"/>
                <w:b/>
                <w:bCs/>
                <w:color w:val="77206D" w:themeColor="accent5" w:themeShade="BF"/>
                <w:lang w:val="en-US"/>
              </w:rPr>
            </w:pPr>
          </w:p>
        </w:tc>
        <w:tc>
          <w:tcPr>
            <w:tcW w:w="3964" w:type="dxa"/>
            <w:shd w:val="clear" w:color="auto" w:fill="FFFFCC"/>
          </w:tcPr>
          <w:p w14:paraId="368C4ECD" w14:textId="77777777" w:rsidR="00692BB2" w:rsidRPr="00D73F02" w:rsidRDefault="00692BB2" w:rsidP="00D73F02">
            <w:pPr>
              <w:spacing w:after="0"/>
              <w:jc w:val="center"/>
              <w:rPr>
                <w:rFonts w:ascii="Times New Roman" w:hAnsi="Times New Roman" w:cs="Times New Roman"/>
                <w:b/>
                <w:bCs/>
                <w:color w:val="77206D" w:themeColor="accent5" w:themeShade="BF"/>
                <w:lang w:val="en-US"/>
              </w:rPr>
            </w:pPr>
          </w:p>
        </w:tc>
      </w:tr>
      <w:tr w:rsidR="00692BB2" w:rsidRPr="00D73F02" w14:paraId="7F0B45CF" w14:textId="77777777" w:rsidTr="00E451EF">
        <w:tc>
          <w:tcPr>
            <w:tcW w:w="2545" w:type="dxa"/>
            <w:shd w:val="clear" w:color="auto" w:fill="C1F0C7" w:themeFill="accent3" w:themeFillTint="33"/>
          </w:tcPr>
          <w:p w14:paraId="0CC87435" w14:textId="75FC83C6" w:rsidR="00692BB2" w:rsidRPr="00D73F0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1</w:t>
            </w:r>
            <w:r w:rsidR="00E451EF">
              <w:rPr>
                <w:rFonts w:ascii="Times New Roman" w:hAnsi="Times New Roman" w:cs="Times New Roman"/>
                <w:b/>
                <w:bCs/>
                <w:color w:val="77206D" w:themeColor="accent5" w:themeShade="BF"/>
                <w:lang w:val="en-US"/>
              </w:rPr>
              <w:t>7.00</w:t>
            </w:r>
            <w:r w:rsidRPr="00D73F02">
              <w:rPr>
                <w:rFonts w:ascii="Times New Roman" w:hAnsi="Times New Roman" w:cs="Times New Roman"/>
                <w:b/>
                <w:bCs/>
                <w:color w:val="77206D" w:themeColor="accent5" w:themeShade="BF"/>
                <w:lang w:val="en-US"/>
              </w:rPr>
              <w:t>-1</w:t>
            </w:r>
            <w:r w:rsidR="00E451EF">
              <w:rPr>
                <w:rFonts w:ascii="Times New Roman" w:hAnsi="Times New Roman" w:cs="Times New Roman"/>
                <w:b/>
                <w:bCs/>
                <w:color w:val="77206D" w:themeColor="accent5" w:themeShade="BF"/>
                <w:lang w:val="en-US"/>
              </w:rPr>
              <w:t>8</w:t>
            </w:r>
            <w:r w:rsidRPr="00D73F02">
              <w:rPr>
                <w:rFonts w:ascii="Times New Roman" w:hAnsi="Times New Roman" w:cs="Times New Roman"/>
                <w:b/>
                <w:bCs/>
                <w:color w:val="77206D" w:themeColor="accent5" w:themeShade="BF"/>
                <w:lang w:val="en-US"/>
              </w:rPr>
              <w:t>.00H</w:t>
            </w:r>
          </w:p>
        </w:tc>
        <w:tc>
          <w:tcPr>
            <w:tcW w:w="2553" w:type="dxa"/>
            <w:gridSpan w:val="2"/>
            <w:shd w:val="clear" w:color="auto" w:fill="C1F0C7" w:themeFill="accent3" w:themeFillTint="33"/>
          </w:tcPr>
          <w:p w14:paraId="011ECD74" w14:textId="474FC525" w:rsidR="00692BB2" w:rsidRPr="00D73F02" w:rsidRDefault="00D274DD"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EXHIBITION</w:t>
            </w:r>
            <w:r w:rsidR="00692BB2" w:rsidRPr="00D73F02">
              <w:rPr>
                <w:rFonts w:ascii="Times New Roman" w:hAnsi="Times New Roman" w:cs="Times New Roman"/>
                <w:b/>
                <w:bCs/>
                <w:color w:val="77206D" w:themeColor="accent5" w:themeShade="BF"/>
                <w:lang w:val="en-US"/>
              </w:rPr>
              <w:t xml:space="preserve"> CBRNE</w:t>
            </w:r>
          </w:p>
        </w:tc>
        <w:tc>
          <w:tcPr>
            <w:tcW w:w="3964" w:type="dxa"/>
            <w:shd w:val="clear" w:color="auto" w:fill="C1F0C7" w:themeFill="accent3" w:themeFillTint="33"/>
          </w:tcPr>
          <w:p w14:paraId="15BC9776" w14:textId="58FE9AA6" w:rsidR="00692BB2" w:rsidRPr="00D73F0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ICI</w:t>
            </w:r>
          </w:p>
        </w:tc>
      </w:tr>
      <w:tr w:rsidR="00692BB2" w:rsidRPr="00D73F02" w14:paraId="41DD7212" w14:textId="77777777" w:rsidTr="00E451EF">
        <w:trPr>
          <w:trHeight w:val="320"/>
        </w:trPr>
        <w:tc>
          <w:tcPr>
            <w:tcW w:w="2545" w:type="dxa"/>
          </w:tcPr>
          <w:p w14:paraId="6E820787" w14:textId="6ECB49C9" w:rsidR="00692BB2" w:rsidRPr="00D73F02" w:rsidRDefault="00692BB2" w:rsidP="00D73F02">
            <w:pPr>
              <w:spacing w:after="0"/>
              <w:jc w:val="center"/>
              <w:rPr>
                <w:rFonts w:ascii="Times New Roman" w:hAnsi="Times New Roman" w:cs="Times New Roman"/>
                <w:b/>
                <w:bCs/>
                <w:color w:val="77206D" w:themeColor="accent5" w:themeShade="BF"/>
                <w:lang w:val="en-US"/>
              </w:rPr>
            </w:pPr>
          </w:p>
        </w:tc>
        <w:tc>
          <w:tcPr>
            <w:tcW w:w="2553" w:type="dxa"/>
            <w:gridSpan w:val="2"/>
          </w:tcPr>
          <w:p w14:paraId="0D67A8E0" w14:textId="77777777" w:rsidR="00692BB2" w:rsidRPr="00D73F02" w:rsidRDefault="00692BB2"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Services CBRNE</w:t>
            </w:r>
          </w:p>
        </w:tc>
        <w:tc>
          <w:tcPr>
            <w:tcW w:w="3964" w:type="dxa"/>
          </w:tcPr>
          <w:p w14:paraId="5CC66354" w14:textId="77777777" w:rsidR="00692BB2" w:rsidRPr="00D73F0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OUVRY</w:t>
            </w:r>
          </w:p>
        </w:tc>
      </w:tr>
      <w:tr w:rsidR="00692BB2" w:rsidRPr="00D73F02" w14:paraId="4F639AD5" w14:textId="77777777" w:rsidTr="00E451EF">
        <w:tc>
          <w:tcPr>
            <w:tcW w:w="2545" w:type="dxa"/>
          </w:tcPr>
          <w:p w14:paraId="676DED3C" w14:textId="07DAA5A6" w:rsidR="00692BB2" w:rsidRPr="00D73F02" w:rsidRDefault="00692BB2" w:rsidP="00D73F02">
            <w:pPr>
              <w:spacing w:after="0"/>
              <w:jc w:val="center"/>
              <w:rPr>
                <w:rFonts w:ascii="Times New Roman" w:hAnsi="Times New Roman" w:cs="Times New Roman"/>
                <w:b/>
                <w:bCs/>
                <w:color w:val="77206D" w:themeColor="accent5" w:themeShade="BF"/>
                <w:lang w:val="en-US"/>
              </w:rPr>
            </w:pPr>
          </w:p>
        </w:tc>
        <w:tc>
          <w:tcPr>
            <w:tcW w:w="2553" w:type="dxa"/>
            <w:gridSpan w:val="2"/>
          </w:tcPr>
          <w:p w14:paraId="7F3308AF" w14:textId="77777777" w:rsidR="00692BB2" w:rsidRPr="00D73F02" w:rsidRDefault="00692BB2"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Services CBRNE</w:t>
            </w:r>
          </w:p>
        </w:tc>
        <w:tc>
          <w:tcPr>
            <w:tcW w:w="3964" w:type="dxa"/>
          </w:tcPr>
          <w:p w14:paraId="63E1255F" w14:textId="77777777" w:rsidR="00692BB2" w:rsidRPr="00D73F0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BLUCHER</w:t>
            </w:r>
          </w:p>
        </w:tc>
      </w:tr>
      <w:tr w:rsidR="00692BB2" w:rsidRPr="00D73F02" w14:paraId="3FA5C11D" w14:textId="77777777" w:rsidTr="00E451EF">
        <w:tc>
          <w:tcPr>
            <w:tcW w:w="2545" w:type="dxa"/>
          </w:tcPr>
          <w:p w14:paraId="3B37B7BE" w14:textId="6A118E12" w:rsidR="00692BB2" w:rsidRPr="00D73F02" w:rsidRDefault="00692BB2" w:rsidP="00D73F02">
            <w:pPr>
              <w:spacing w:after="0"/>
              <w:jc w:val="center"/>
              <w:rPr>
                <w:rFonts w:ascii="Times New Roman" w:hAnsi="Times New Roman" w:cs="Times New Roman"/>
                <w:b/>
                <w:bCs/>
                <w:color w:val="77206D" w:themeColor="accent5" w:themeShade="BF"/>
                <w:lang w:val="en-US"/>
              </w:rPr>
            </w:pPr>
          </w:p>
        </w:tc>
        <w:tc>
          <w:tcPr>
            <w:tcW w:w="2553" w:type="dxa"/>
            <w:gridSpan w:val="2"/>
          </w:tcPr>
          <w:p w14:paraId="6390D01C" w14:textId="77777777" w:rsidR="00692BB2" w:rsidRPr="00D73F02" w:rsidRDefault="00692BB2" w:rsidP="00D73F02">
            <w:pPr>
              <w:spacing w:after="0"/>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Services  CBRNE</w:t>
            </w:r>
          </w:p>
        </w:tc>
        <w:tc>
          <w:tcPr>
            <w:tcW w:w="3964" w:type="dxa"/>
          </w:tcPr>
          <w:p w14:paraId="458CA514" w14:textId="77777777" w:rsidR="00692BB2" w:rsidRPr="00D73F02" w:rsidRDefault="00692BB2" w:rsidP="00D73F02">
            <w:pPr>
              <w:spacing w:after="0"/>
              <w:jc w:val="center"/>
              <w:rPr>
                <w:rFonts w:ascii="Times New Roman" w:hAnsi="Times New Roman" w:cs="Times New Roman"/>
                <w:b/>
                <w:bCs/>
                <w:color w:val="77206D" w:themeColor="accent5" w:themeShade="BF"/>
                <w:lang w:val="en-US"/>
              </w:rPr>
            </w:pPr>
            <w:r w:rsidRPr="00D73F02">
              <w:rPr>
                <w:rFonts w:ascii="Times New Roman" w:hAnsi="Times New Roman" w:cs="Times New Roman"/>
                <w:b/>
                <w:bCs/>
                <w:color w:val="77206D" w:themeColor="accent5" w:themeShade="BF"/>
                <w:lang w:val="en-US"/>
              </w:rPr>
              <w:t>CHRISTANINI</w:t>
            </w:r>
          </w:p>
        </w:tc>
      </w:tr>
      <w:tr w:rsidR="00692BB2" w:rsidRPr="002156D5" w14:paraId="55598831" w14:textId="77777777" w:rsidTr="006D3C06">
        <w:tc>
          <w:tcPr>
            <w:tcW w:w="9062" w:type="dxa"/>
            <w:gridSpan w:val="4"/>
            <w:shd w:val="clear" w:color="auto" w:fill="FAE2D5" w:themeFill="accent2" w:themeFillTint="33"/>
          </w:tcPr>
          <w:p w14:paraId="54EE4F00" w14:textId="77777777" w:rsidR="00692BB2" w:rsidRPr="00D73F02" w:rsidRDefault="00692BB2" w:rsidP="00D73F02">
            <w:pPr>
              <w:spacing w:after="0"/>
              <w:jc w:val="center"/>
              <w:rPr>
                <w:rFonts w:ascii="Times New Roman" w:hAnsi="Times New Roman" w:cs="Times New Roman"/>
                <w:b/>
                <w:bCs/>
                <w:color w:val="77206D" w:themeColor="accent5" w:themeShade="BF"/>
                <w:lang w:val="en-US"/>
              </w:rPr>
            </w:pPr>
          </w:p>
        </w:tc>
      </w:tr>
      <w:tr w:rsidR="00692BB2" w:rsidRPr="007A4408" w14:paraId="087A3777" w14:textId="77777777" w:rsidTr="006D3C06">
        <w:tc>
          <w:tcPr>
            <w:tcW w:w="9062" w:type="dxa"/>
            <w:gridSpan w:val="4"/>
            <w:shd w:val="clear" w:color="auto" w:fill="FAE2D5" w:themeFill="accent2" w:themeFillTint="33"/>
          </w:tcPr>
          <w:p w14:paraId="66CAADCB" w14:textId="77777777" w:rsidR="00692BB2" w:rsidRPr="00D73F02" w:rsidRDefault="00692BB2" w:rsidP="00D73F02">
            <w:pPr>
              <w:spacing w:after="0"/>
              <w:jc w:val="center"/>
              <w:rPr>
                <w:rFonts w:ascii="Times New Roman" w:hAnsi="Times New Roman" w:cs="Times New Roman"/>
                <w:b/>
                <w:bCs/>
                <w:color w:val="3333FF"/>
                <w:lang w:val="en-US"/>
              </w:rPr>
            </w:pPr>
            <w:r w:rsidRPr="00D73F02">
              <w:rPr>
                <w:rFonts w:ascii="Times New Roman" w:hAnsi="Times New Roman" w:cs="Times New Roman"/>
                <w:b/>
                <w:bCs/>
                <w:color w:val="3333FF"/>
                <w:lang w:val="en-US"/>
              </w:rPr>
              <w:t>17.30H CLOSING SESSION</w:t>
            </w:r>
          </w:p>
        </w:tc>
      </w:tr>
    </w:tbl>
    <w:p w14:paraId="53AE873A" w14:textId="77777777" w:rsidR="00692BB2" w:rsidRDefault="00692BB2" w:rsidP="00692BB2">
      <w:pPr>
        <w:rPr>
          <w:color w:val="FF0000"/>
          <w:lang w:val="en-US"/>
        </w:rPr>
      </w:pPr>
    </w:p>
    <w:p w14:paraId="752E7628" w14:textId="77777777" w:rsidR="00D73F02" w:rsidRDefault="00D73F02" w:rsidP="00692BB2">
      <w:pPr>
        <w:rPr>
          <w:color w:val="FF0000"/>
          <w:lang w:val="en-US"/>
        </w:rPr>
      </w:pPr>
    </w:p>
    <w:p w14:paraId="18EF05FB" w14:textId="77777777" w:rsidR="00D73F02" w:rsidRDefault="00D73F02" w:rsidP="00692BB2">
      <w:pPr>
        <w:rPr>
          <w:color w:val="FF0000"/>
          <w:lang w:val="en-US"/>
        </w:rPr>
      </w:pPr>
    </w:p>
    <w:tbl>
      <w:tblPr>
        <w:tblStyle w:val="Grilledutableau"/>
        <w:tblW w:w="0" w:type="auto"/>
        <w:tblLook w:val="04A0" w:firstRow="1" w:lastRow="0" w:firstColumn="1" w:lastColumn="0" w:noHBand="0" w:noVBand="1"/>
      </w:tblPr>
      <w:tblGrid>
        <w:gridCol w:w="2833"/>
        <w:gridCol w:w="6229"/>
      </w:tblGrid>
      <w:tr w:rsidR="00D73F02" w:rsidRPr="001C6E06" w14:paraId="059ACA1D" w14:textId="77777777" w:rsidTr="00C571C6">
        <w:tc>
          <w:tcPr>
            <w:tcW w:w="2830" w:type="dxa"/>
          </w:tcPr>
          <w:p w14:paraId="1F644BEC" w14:textId="77777777" w:rsidR="00D73F02" w:rsidRDefault="00D73F02" w:rsidP="00C571C6">
            <w:r>
              <w:rPr>
                <w:noProof/>
              </w:rPr>
              <w:drawing>
                <wp:inline distT="0" distB="0" distL="0" distR="0" wp14:anchorId="1E4880F8" wp14:editId="56B0C403">
                  <wp:extent cx="1662420" cy="2164080"/>
                  <wp:effectExtent l="0" t="0" r="0" b="7620"/>
                  <wp:docPr id="14592391" name="Image 2" descr="Une image contenant texte, affich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391" name="Image 2" descr="Une image contenant texte, affiche, capture d’écran, graphisme&#10;&#10;Le contenu généré par l’IA peut êtr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66861" cy="2169861"/>
                          </a:xfrm>
                          <a:prstGeom prst="rect">
                            <a:avLst/>
                          </a:prstGeom>
                          <a:noFill/>
                        </pic:spPr>
                      </pic:pic>
                    </a:graphicData>
                  </a:graphic>
                </wp:inline>
              </w:drawing>
            </w:r>
          </w:p>
        </w:tc>
        <w:tc>
          <w:tcPr>
            <w:tcW w:w="6232" w:type="dxa"/>
          </w:tcPr>
          <w:p w14:paraId="65C16D81" w14:textId="77777777" w:rsidR="00D73F02" w:rsidRPr="00060006" w:rsidRDefault="00D73F02" w:rsidP="00C571C6">
            <w:pPr>
              <w:spacing w:line="160" w:lineRule="atLeast"/>
              <w:jc w:val="both"/>
              <w:rPr>
                <w:rFonts w:ascii="Arial" w:hAnsi="Arial" w:cs="Arial"/>
                <w:b/>
                <w:bCs/>
                <w:sz w:val="16"/>
                <w:szCs w:val="16"/>
                <w:lang w:val="en-US"/>
              </w:rPr>
            </w:pPr>
            <w:r w:rsidRPr="001C6E06">
              <w:rPr>
                <w:rFonts w:ascii="Arial" w:hAnsi="Arial" w:cs="Arial"/>
                <w:b/>
                <w:bCs/>
                <w:sz w:val="16"/>
                <w:szCs w:val="16"/>
                <w:lang w:val="en-US"/>
              </w:rPr>
              <w:t xml:space="preserve">IMEKO- International Symposium on Control and Measurement in Robotics : </w:t>
            </w:r>
            <w:r>
              <w:rPr>
                <w:rFonts w:ascii="Arial" w:hAnsi="Arial" w:cs="Arial"/>
                <w:b/>
                <w:bCs/>
                <w:sz w:val="16"/>
                <w:szCs w:val="16"/>
                <w:lang w:val="en-US"/>
              </w:rPr>
              <w:t xml:space="preserve">ISMCR 2025 </w:t>
            </w:r>
            <w:hyperlink r:id="rId46" w:history="1">
              <w:r w:rsidRPr="004576EF">
                <w:rPr>
                  <w:rStyle w:val="Lienhypertexte"/>
                  <w:rFonts w:ascii="Arial" w:hAnsi="Arial" w:cs="Arial"/>
                  <w:b/>
                  <w:bCs/>
                  <w:sz w:val="16"/>
                  <w:szCs w:val="16"/>
                  <w:lang w:val="en-US"/>
                </w:rPr>
                <w:t>http://ismcr.org/2025-ismcr/</w:t>
              </w:r>
            </w:hyperlink>
          </w:p>
          <w:p w14:paraId="4892E6B9" w14:textId="77777777" w:rsidR="00D73F02" w:rsidRPr="001C6E06" w:rsidRDefault="00D73F02" w:rsidP="00C571C6">
            <w:pPr>
              <w:autoSpaceDE w:val="0"/>
              <w:autoSpaceDN w:val="0"/>
              <w:adjustRightInd w:val="0"/>
              <w:rPr>
                <w:rFonts w:ascii="Arial" w:hAnsi="Arial" w:cs="Arial"/>
                <w:b/>
                <w:bCs/>
                <w:sz w:val="16"/>
                <w:szCs w:val="16"/>
                <w:lang w:val="en-US"/>
              </w:rPr>
            </w:pPr>
            <w:r w:rsidRPr="001C6E06">
              <w:rPr>
                <w:rFonts w:ascii="Arial" w:hAnsi="Arial" w:cs="Arial"/>
                <w:b/>
                <w:bCs/>
                <w:i/>
                <w:iCs/>
                <w:sz w:val="16"/>
                <w:szCs w:val="16"/>
                <w:lang w:val="en-US"/>
              </w:rPr>
              <w:t>SAMBREVILLE, Belgium, October 07-08, 2025</w:t>
            </w:r>
          </w:p>
          <w:p w14:paraId="46AA2085" w14:textId="77777777" w:rsidR="00D73F02" w:rsidRDefault="00D73F02" w:rsidP="00C571C6">
            <w:pPr>
              <w:rPr>
                <w:rFonts w:ascii="Arial" w:hAnsi="Arial" w:cs="Arial"/>
                <w:b/>
                <w:i/>
                <w:sz w:val="16"/>
                <w:szCs w:val="16"/>
                <w:lang w:val="en-GB"/>
              </w:rPr>
            </w:pPr>
          </w:p>
          <w:p w14:paraId="07AE7BF1" w14:textId="77777777" w:rsidR="00D73F02" w:rsidRPr="001C6E06" w:rsidRDefault="00D73F02" w:rsidP="00C571C6">
            <w:pPr>
              <w:rPr>
                <w:rFonts w:ascii="Arial" w:hAnsi="Arial" w:cs="Arial"/>
                <w:b/>
                <w:i/>
                <w:sz w:val="16"/>
                <w:szCs w:val="16"/>
                <w:lang w:val="en-US"/>
              </w:rPr>
            </w:pPr>
            <w:r w:rsidRPr="001C6E06">
              <w:rPr>
                <w:rFonts w:ascii="Arial" w:hAnsi="Arial" w:cs="Arial"/>
                <w:b/>
                <w:i/>
                <w:sz w:val="16"/>
                <w:szCs w:val="16"/>
                <w:lang w:val="en-GB"/>
              </w:rPr>
              <w:t>Selected papers will be introduced in a peer reviewed Journal, validated by our IEEE support (</w:t>
            </w:r>
            <w:r w:rsidRPr="001C6E06">
              <w:rPr>
                <w:rFonts w:ascii="Arial" w:hAnsi="Arial" w:cs="Arial"/>
                <w:b/>
                <w:i/>
                <w:sz w:val="16"/>
                <w:szCs w:val="16"/>
                <w:lang w:val="en-US"/>
              </w:rPr>
              <w:t xml:space="preserve">Peer-reviewed and published by </w:t>
            </w:r>
            <w:r w:rsidRPr="001C6E06">
              <w:rPr>
                <w:rFonts w:ascii="Arial" w:hAnsi="Arial" w:cs="Arial"/>
                <w:b/>
                <w:bCs/>
                <w:i/>
                <w:sz w:val="16"/>
                <w:szCs w:val="16"/>
                <w:lang w:val="en-US"/>
              </w:rPr>
              <w:t>Springer</w:t>
            </w:r>
            <w:r w:rsidRPr="001C6E06">
              <w:rPr>
                <w:rFonts w:ascii="Arial" w:hAnsi="Arial" w:cs="Arial"/>
                <w:b/>
                <w:i/>
                <w:sz w:val="16"/>
                <w:szCs w:val="16"/>
                <w:lang w:val="en-US"/>
              </w:rPr>
              <w:t xml:space="preserve"> in </w:t>
            </w:r>
            <w:r w:rsidRPr="001C6E06">
              <w:rPr>
                <w:rFonts w:ascii="Arial" w:hAnsi="Arial" w:cs="Arial"/>
                <w:b/>
                <w:i/>
                <w:iCs/>
                <w:sz w:val="16"/>
                <w:szCs w:val="16"/>
                <w:lang w:val="en-US"/>
              </w:rPr>
              <w:t>Mechanisms and Machine Science</w:t>
            </w:r>
            <w:r w:rsidRPr="001C6E06">
              <w:rPr>
                <w:rFonts w:ascii="Arial" w:hAnsi="Arial" w:cs="Arial"/>
                <w:b/>
                <w:i/>
                <w:sz w:val="16"/>
                <w:szCs w:val="16"/>
                <w:lang w:val="en-US"/>
              </w:rPr>
              <w:t xml:space="preserve"> (indexed in </w:t>
            </w:r>
            <w:r w:rsidRPr="001C6E06">
              <w:rPr>
                <w:rFonts w:ascii="Arial" w:hAnsi="Arial" w:cs="Arial"/>
                <w:b/>
                <w:bCs/>
                <w:i/>
                <w:sz w:val="16"/>
                <w:szCs w:val="16"/>
                <w:lang w:val="en-US"/>
              </w:rPr>
              <w:t>Scopus</w:t>
            </w:r>
            <w:r w:rsidRPr="001C6E06">
              <w:rPr>
                <w:rFonts w:ascii="Arial" w:hAnsi="Arial" w:cs="Arial"/>
                <w:b/>
                <w:i/>
                <w:sz w:val="16"/>
                <w:szCs w:val="16"/>
                <w:lang w:val="en-US"/>
              </w:rPr>
              <w:t xml:space="preserve">, </w:t>
            </w:r>
            <w:r w:rsidRPr="001C6E06">
              <w:rPr>
                <w:rFonts w:ascii="Arial" w:hAnsi="Arial" w:cs="Arial"/>
                <w:b/>
                <w:bCs/>
                <w:i/>
                <w:sz w:val="16"/>
                <w:szCs w:val="16"/>
                <w:lang w:val="en-US"/>
              </w:rPr>
              <w:t>Ei-</w:t>
            </w:r>
            <w:proofErr w:type="spellStart"/>
            <w:r w:rsidRPr="001C6E06">
              <w:rPr>
                <w:rFonts w:ascii="Arial" w:hAnsi="Arial" w:cs="Arial"/>
                <w:b/>
                <w:bCs/>
                <w:i/>
                <w:sz w:val="16"/>
                <w:szCs w:val="16"/>
                <w:lang w:val="en-US"/>
              </w:rPr>
              <w:t>Compendex</w:t>
            </w:r>
            <w:proofErr w:type="spellEnd"/>
            <w:r w:rsidRPr="001C6E06">
              <w:rPr>
                <w:rFonts w:ascii="Arial" w:hAnsi="Arial" w:cs="Arial"/>
                <w:b/>
                <w:i/>
                <w:sz w:val="16"/>
                <w:szCs w:val="16"/>
                <w:lang w:val="en-US"/>
              </w:rPr>
              <w:t xml:space="preserve">, </w:t>
            </w:r>
            <w:r w:rsidRPr="001C6E06">
              <w:rPr>
                <w:rFonts w:ascii="Arial" w:hAnsi="Arial" w:cs="Arial"/>
                <w:b/>
                <w:bCs/>
                <w:i/>
                <w:sz w:val="16"/>
                <w:szCs w:val="16"/>
                <w:lang w:val="en-US"/>
              </w:rPr>
              <w:t>Web of Science</w:t>
            </w:r>
            <w:r w:rsidRPr="001C6E06">
              <w:rPr>
                <w:rFonts w:ascii="Arial" w:hAnsi="Arial" w:cs="Arial"/>
                <w:b/>
                <w:i/>
                <w:sz w:val="16"/>
                <w:szCs w:val="16"/>
                <w:lang w:val="en-US"/>
              </w:rPr>
              <w:t>)</w:t>
            </w:r>
          </w:p>
          <w:p w14:paraId="4BD57610" w14:textId="77777777" w:rsidR="00D73F02" w:rsidRPr="001C6E06" w:rsidRDefault="00D73F02" w:rsidP="00C571C6">
            <w:pPr>
              <w:rPr>
                <w:rFonts w:ascii="Arial" w:hAnsi="Arial" w:cs="Arial"/>
                <w:b/>
                <w:i/>
                <w:sz w:val="16"/>
                <w:szCs w:val="16"/>
                <w:lang w:val="en-US"/>
              </w:rPr>
            </w:pPr>
          </w:p>
          <w:p w14:paraId="571F0F6A" w14:textId="77777777" w:rsidR="00D73F02" w:rsidRDefault="00D73F02" w:rsidP="00C571C6">
            <w:pPr>
              <w:rPr>
                <w:rFonts w:ascii="Arial" w:hAnsi="Arial" w:cs="Arial"/>
                <w:b/>
                <w:i/>
                <w:sz w:val="16"/>
                <w:szCs w:val="16"/>
                <w:lang w:val="en-GB"/>
              </w:rPr>
            </w:pPr>
            <w:r w:rsidRPr="001C6E06">
              <w:rPr>
                <w:rFonts w:ascii="Arial" w:hAnsi="Arial" w:cs="Arial"/>
                <w:b/>
                <w:i/>
                <w:sz w:val="16"/>
                <w:szCs w:val="16"/>
                <w:lang w:val="en-GB"/>
              </w:rPr>
              <w:t xml:space="preserve"> On behalf of the </w:t>
            </w:r>
            <w:r>
              <w:rPr>
                <w:rFonts w:ascii="Arial" w:hAnsi="Arial" w:cs="Arial"/>
                <w:b/>
                <w:i/>
                <w:sz w:val="16"/>
                <w:szCs w:val="16"/>
                <w:lang w:val="en-GB"/>
              </w:rPr>
              <w:t>IMEKO TC17</w:t>
            </w:r>
            <w:r w:rsidRPr="001C6E06">
              <w:rPr>
                <w:rFonts w:ascii="Arial" w:hAnsi="Arial" w:cs="Arial"/>
                <w:b/>
                <w:i/>
                <w:sz w:val="16"/>
                <w:szCs w:val="16"/>
                <w:lang w:val="en-GB"/>
              </w:rPr>
              <w:t xml:space="preserve"> members , </w:t>
            </w:r>
            <w:r>
              <w:rPr>
                <w:rFonts w:ascii="Arial" w:hAnsi="Arial" w:cs="Arial"/>
                <w:b/>
                <w:i/>
                <w:sz w:val="16"/>
                <w:szCs w:val="16"/>
                <w:lang w:val="en-GB"/>
              </w:rPr>
              <w:t xml:space="preserve">We </w:t>
            </w:r>
            <w:r w:rsidRPr="001C6E06">
              <w:rPr>
                <w:rFonts w:ascii="Arial" w:hAnsi="Arial" w:cs="Arial"/>
                <w:b/>
                <w:i/>
                <w:sz w:val="16"/>
                <w:szCs w:val="16"/>
                <w:lang w:val="en-GB"/>
              </w:rPr>
              <w:t xml:space="preserve">sincerely </w:t>
            </w:r>
            <w:r>
              <w:rPr>
                <w:rFonts w:ascii="Arial" w:hAnsi="Arial" w:cs="Arial"/>
                <w:b/>
                <w:i/>
                <w:sz w:val="16"/>
                <w:szCs w:val="16"/>
                <w:lang w:val="en-GB"/>
              </w:rPr>
              <w:t xml:space="preserve">thank </w:t>
            </w:r>
            <w:r w:rsidRPr="001C6E06">
              <w:rPr>
                <w:rFonts w:ascii="Arial" w:hAnsi="Arial" w:cs="Arial"/>
                <w:b/>
                <w:i/>
                <w:sz w:val="16"/>
                <w:szCs w:val="16"/>
                <w:lang w:val="en-GB"/>
              </w:rPr>
              <w:t xml:space="preserve"> your venue</w:t>
            </w:r>
          </w:p>
          <w:p w14:paraId="5D9F39E9" w14:textId="77777777" w:rsidR="00D73F02" w:rsidRPr="001C6E06" w:rsidRDefault="00D73F02" w:rsidP="00C571C6">
            <w:pPr>
              <w:rPr>
                <w:rFonts w:ascii="Arial" w:hAnsi="Arial" w:cs="Arial"/>
                <w:b/>
                <w:bCs/>
                <w:sz w:val="16"/>
                <w:szCs w:val="16"/>
                <w:lang w:val="en-US"/>
              </w:rPr>
            </w:pPr>
          </w:p>
          <w:tbl>
            <w:tblPr>
              <w:tblW w:w="0" w:type="auto"/>
              <w:tblCellMar>
                <w:left w:w="70" w:type="dxa"/>
                <w:right w:w="70" w:type="dxa"/>
              </w:tblCellMar>
              <w:tblLook w:val="04A0" w:firstRow="1" w:lastRow="0" w:firstColumn="1" w:lastColumn="0" w:noHBand="0" w:noVBand="1"/>
            </w:tblPr>
            <w:tblGrid>
              <w:gridCol w:w="2910"/>
              <w:gridCol w:w="3096"/>
            </w:tblGrid>
            <w:tr w:rsidR="00D73F02" w:rsidRPr="0054065B" w14:paraId="6CBDC4DD" w14:textId="77777777" w:rsidTr="00C571C6">
              <w:trPr>
                <w:trHeight w:val="1870"/>
              </w:trPr>
              <w:tc>
                <w:tcPr>
                  <w:tcW w:w="2910" w:type="dxa"/>
                </w:tcPr>
                <w:p w14:paraId="407D88C5" w14:textId="77777777" w:rsidR="00D73F02" w:rsidRPr="001C6E06" w:rsidRDefault="00D73F02" w:rsidP="00C571C6">
                  <w:pPr>
                    <w:spacing w:after="0" w:line="240" w:lineRule="auto"/>
                    <w:rPr>
                      <w:b/>
                      <w:color w:val="80340D"/>
                      <w:sz w:val="16"/>
                      <w:szCs w:val="16"/>
                      <w:lang w:val="en-US"/>
                    </w:rPr>
                  </w:pPr>
                  <w:r w:rsidRPr="001C6E06">
                    <w:rPr>
                      <w:b/>
                      <w:color w:val="80340D"/>
                      <w:sz w:val="16"/>
                      <w:szCs w:val="16"/>
                      <w:lang w:val="en-US"/>
                    </w:rPr>
                    <w:t>YVAN BAUDOIN</w:t>
                  </w:r>
                  <w:r>
                    <w:rPr>
                      <w:b/>
                      <w:color w:val="80340D"/>
                      <w:sz w:val="16"/>
                      <w:szCs w:val="16"/>
                      <w:lang w:val="en-US"/>
                    </w:rPr>
                    <w:t xml:space="preserve"> </w:t>
                  </w:r>
                  <w:r w:rsidRPr="001C6E06">
                    <w:rPr>
                      <w:b/>
                      <w:color w:val="80340D"/>
                      <w:sz w:val="16"/>
                      <w:szCs w:val="16"/>
                      <w:lang w:val="en-US"/>
                    </w:rPr>
                    <w:t>Professor EM Royal Military Academy</w:t>
                  </w:r>
                </w:p>
                <w:p w14:paraId="2AF4C156" w14:textId="77777777" w:rsidR="00D73F02" w:rsidRPr="005447D9" w:rsidRDefault="00D73F02" w:rsidP="00C571C6">
                  <w:pPr>
                    <w:spacing w:after="0" w:line="240" w:lineRule="auto"/>
                    <w:rPr>
                      <w:sz w:val="16"/>
                      <w:szCs w:val="16"/>
                      <w:lang w:val="en-US"/>
                    </w:rPr>
                  </w:pPr>
                  <w:r w:rsidRPr="005447D9">
                    <w:rPr>
                      <w:sz w:val="16"/>
                      <w:szCs w:val="16"/>
                      <w:lang w:val="en-US"/>
                    </w:rPr>
                    <w:t>ICI/European projects, Robotics/Explosives KC Manager</w:t>
                  </w:r>
                </w:p>
                <w:p w14:paraId="0AA9DCEF" w14:textId="77777777" w:rsidR="00D73F02" w:rsidRPr="005447D9" w:rsidRDefault="00D73F02" w:rsidP="00C571C6">
                  <w:pPr>
                    <w:spacing w:after="0" w:line="240" w:lineRule="auto"/>
                    <w:rPr>
                      <w:sz w:val="16"/>
                      <w:szCs w:val="16"/>
                      <w:lang w:val="en-US"/>
                    </w:rPr>
                  </w:pPr>
                  <w:r w:rsidRPr="005447D9">
                    <w:rPr>
                      <w:b/>
                      <w:color w:val="80340D"/>
                      <w:sz w:val="16"/>
                      <w:szCs w:val="16"/>
                      <w:lang w:val="en-US"/>
                    </w:rPr>
                    <w:t>T</w:t>
                  </w:r>
                  <w:r w:rsidRPr="005447D9">
                    <w:rPr>
                      <w:b/>
                      <w:sz w:val="16"/>
                      <w:szCs w:val="16"/>
                      <w:lang w:val="en-US"/>
                    </w:rPr>
                    <w:t xml:space="preserve"> </w:t>
                  </w:r>
                  <w:r w:rsidRPr="005447D9">
                    <w:rPr>
                      <w:sz w:val="16"/>
                      <w:szCs w:val="16"/>
                      <w:lang w:val="en-US"/>
                    </w:rPr>
                    <w:t>+32 (0) 497 509244</w:t>
                  </w:r>
                </w:p>
                <w:p w14:paraId="318D6463" w14:textId="77777777" w:rsidR="00D73F02" w:rsidRPr="005447D9" w:rsidRDefault="00D73F02" w:rsidP="00C571C6">
                  <w:pPr>
                    <w:spacing w:after="0" w:line="240" w:lineRule="auto"/>
                    <w:rPr>
                      <w:b/>
                      <w:bCs/>
                      <w:sz w:val="24"/>
                      <w:szCs w:val="24"/>
                      <w:lang w:val="en-US"/>
                    </w:rPr>
                  </w:pPr>
                </w:p>
                <w:p w14:paraId="18510036" w14:textId="77777777" w:rsidR="00D73F02" w:rsidRPr="005447D9" w:rsidRDefault="00D73F02" w:rsidP="00C571C6">
                  <w:pPr>
                    <w:rPr>
                      <w:sz w:val="16"/>
                      <w:szCs w:val="16"/>
                      <w:lang w:val="en-US"/>
                    </w:rPr>
                  </w:pPr>
                </w:p>
              </w:tc>
              <w:tc>
                <w:tcPr>
                  <w:tcW w:w="3096" w:type="dxa"/>
                </w:tcPr>
                <w:p w14:paraId="7681CDB6" w14:textId="77777777" w:rsidR="00D73F02" w:rsidRPr="001C6E06" w:rsidRDefault="00D73F02" w:rsidP="00C571C6">
                  <w:pPr>
                    <w:jc w:val="right"/>
                    <w:rPr>
                      <w:sz w:val="16"/>
                      <w:szCs w:val="16"/>
                    </w:rPr>
                  </w:pPr>
                  <w:r>
                    <w:rPr>
                      <w:noProof/>
                      <w:sz w:val="16"/>
                      <w:szCs w:val="16"/>
                    </w:rPr>
                    <w:drawing>
                      <wp:inline distT="0" distB="0" distL="0" distR="0" wp14:anchorId="34BECA91" wp14:editId="565C9981">
                        <wp:extent cx="1691640" cy="1127760"/>
                        <wp:effectExtent l="0" t="0" r="3810" b="0"/>
                        <wp:docPr id="710805009" name="Image 5" descr="Une image contenant herbe, plein air, véhicule, ro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05009" name="Image 5" descr="Une image contenant herbe, plein air, véhicule, roue&#10;&#10;Le contenu généré par l’IA peut êtr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91640" cy="1127760"/>
                                </a:xfrm>
                                <a:prstGeom prst="rect">
                                  <a:avLst/>
                                </a:prstGeom>
                                <a:noFill/>
                              </pic:spPr>
                            </pic:pic>
                          </a:graphicData>
                        </a:graphic>
                      </wp:inline>
                    </w:drawing>
                  </w:r>
                </w:p>
              </w:tc>
            </w:tr>
          </w:tbl>
          <w:p w14:paraId="473634F7" w14:textId="77777777" w:rsidR="00D73F02" w:rsidRPr="001C6E06" w:rsidRDefault="00D73F02" w:rsidP="00C571C6">
            <w:pPr>
              <w:rPr>
                <w:b/>
                <w:bCs/>
              </w:rPr>
            </w:pPr>
          </w:p>
        </w:tc>
      </w:tr>
    </w:tbl>
    <w:p w14:paraId="555504D0" w14:textId="77777777" w:rsidR="00396332" w:rsidRDefault="00396332" w:rsidP="00692BB2">
      <w:pPr>
        <w:rPr>
          <w:color w:val="FF0000"/>
          <w:lang w:val="en-US"/>
        </w:rPr>
      </w:pPr>
    </w:p>
    <w:p w14:paraId="2DCC8976" w14:textId="77777777" w:rsidR="00805383" w:rsidRDefault="00805383" w:rsidP="00805383">
      <w:pPr>
        <w:spacing w:after="0" w:line="240" w:lineRule="auto"/>
        <w:jc w:val="center"/>
        <w:rPr>
          <w:rFonts w:ascii="Times New Roman" w:hAnsi="Times New Roman" w:cs="Times New Roman"/>
          <w:b/>
          <w:bCs/>
          <w:color w:val="EE0000"/>
          <w:lang w:val="en-US"/>
        </w:rPr>
      </w:pPr>
      <w:r w:rsidRPr="00805383">
        <w:rPr>
          <w:rFonts w:ascii="Times New Roman" w:hAnsi="Times New Roman" w:cs="Times New Roman"/>
          <w:b/>
          <w:bCs/>
          <w:color w:val="EE0000"/>
          <w:lang w:val="en-US"/>
        </w:rPr>
        <w:lastRenderedPageBreak/>
        <w:t>ROSYLOGISTIC - Development of an autonomous omnidirectional mobile robot fleet for logistic applications</w:t>
      </w:r>
    </w:p>
    <w:p w14:paraId="24B5D527" w14:textId="77777777" w:rsidR="001A00B1" w:rsidRPr="001A00B1" w:rsidRDefault="001A00B1" w:rsidP="001A00B1">
      <w:pPr>
        <w:spacing w:after="0" w:line="240" w:lineRule="auto"/>
        <w:jc w:val="center"/>
        <w:rPr>
          <w:rFonts w:ascii="Times New Roman" w:hAnsi="Times New Roman" w:cs="Times New Roman"/>
          <w:b/>
          <w:bCs/>
          <w:color w:val="EE0000"/>
          <w:lang w:val="en-US"/>
        </w:rPr>
      </w:pPr>
      <w:r w:rsidRPr="001A00B1">
        <w:rPr>
          <w:rFonts w:ascii="Times New Roman" w:hAnsi="Times New Roman" w:cs="Times New Roman"/>
          <w:b/>
          <w:bCs/>
          <w:color w:val="EE0000"/>
          <w:lang w:val="en-US"/>
        </w:rPr>
        <w:t>s: </w:t>
      </w:r>
      <w:hyperlink r:id="rId48" w:history="1">
        <w:r w:rsidRPr="001A00B1">
          <w:rPr>
            <w:rStyle w:val="Lienhypertexte"/>
            <w:rFonts w:ascii="Times New Roman" w:hAnsi="Times New Roman" w:cs="Times New Roman"/>
            <w:b/>
            <w:bCs/>
            <w:lang w:val="en-US"/>
          </w:rPr>
          <w:t>Dr. Alexandru-Tudor Popovici </w:t>
        </w:r>
      </w:hyperlink>
      <w:r w:rsidRPr="001A00B1">
        <w:rPr>
          <w:rFonts w:ascii="Times New Roman" w:hAnsi="Times New Roman" w:cs="Times New Roman"/>
          <w:b/>
          <w:bCs/>
          <w:color w:val="EE0000"/>
          <w:lang w:val="en-US"/>
        </w:rPr>
        <w:t>, </w:t>
      </w:r>
      <w:hyperlink r:id="rId49" w:history="1">
        <w:r w:rsidRPr="001A00B1">
          <w:rPr>
            <w:rStyle w:val="Lienhypertexte"/>
            <w:rFonts w:ascii="Times New Roman" w:hAnsi="Times New Roman" w:cs="Times New Roman"/>
            <w:b/>
            <w:bCs/>
            <w:lang w:val="en-US"/>
          </w:rPr>
          <w:t>Andrei-Iulian Iancu </w:t>
        </w:r>
      </w:hyperlink>
      <w:r w:rsidRPr="001A00B1">
        <w:rPr>
          <w:rFonts w:ascii="Times New Roman" w:hAnsi="Times New Roman" w:cs="Times New Roman"/>
          <w:b/>
          <w:bCs/>
          <w:color w:val="EE0000"/>
          <w:lang w:val="en-US"/>
        </w:rPr>
        <w:t>, </w:t>
      </w:r>
      <w:hyperlink r:id="rId50" w:history="1">
        <w:r w:rsidRPr="001A00B1">
          <w:rPr>
            <w:rStyle w:val="Lienhypertexte"/>
            <w:rFonts w:ascii="Times New Roman" w:hAnsi="Times New Roman" w:cs="Times New Roman"/>
            <w:b/>
            <w:bCs/>
            <w:lang w:val="en-US"/>
          </w:rPr>
          <w:t>Assoc. Prof. Vasile Horga </w:t>
        </w:r>
      </w:hyperlink>
      <w:r w:rsidRPr="001A00B1">
        <w:rPr>
          <w:rFonts w:ascii="Times New Roman" w:hAnsi="Times New Roman" w:cs="Times New Roman"/>
          <w:b/>
          <w:bCs/>
          <w:color w:val="EE0000"/>
          <w:lang w:val="en-US"/>
        </w:rPr>
        <w:t>, </w:t>
      </w:r>
      <w:hyperlink r:id="rId51" w:history="1">
        <w:r w:rsidRPr="001A00B1">
          <w:rPr>
            <w:rStyle w:val="Lienhypertexte"/>
            <w:rFonts w:ascii="Times New Roman" w:hAnsi="Times New Roman" w:cs="Times New Roman"/>
            <w:b/>
            <w:bCs/>
            <w:lang w:val="en-US"/>
          </w:rPr>
          <w:t>Assoc. Prof. Catalin-Constantin Dosoftei </w:t>
        </w:r>
      </w:hyperlink>
      <w:r w:rsidRPr="001A00B1">
        <w:rPr>
          <w:rFonts w:ascii="Times New Roman" w:hAnsi="Times New Roman" w:cs="Times New Roman"/>
          <w:b/>
          <w:bCs/>
          <w:color w:val="EE0000"/>
          <w:lang w:val="en-US"/>
        </w:rPr>
        <w:t>, </w:t>
      </w:r>
      <w:hyperlink r:id="rId52" w:history="1">
        <w:r w:rsidRPr="001A00B1">
          <w:rPr>
            <w:rStyle w:val="Lienhypertexte"/>
            <w:rFonts w:ascii="Times New Roman" w:hAnsi="Times New Roman" w:cs="Times New Roman"/>
            <w:b/>
            <w:bCs/>
            <w:lang w:val="en-US"/>
          </w:rPr>
          <w:t>Prof. Ioan Doroftei</w:t>
        </w:r>
      </w:hyperlink>
    </w:p>
    <w:p w14:paraId="1AC24A90" w14:textId="77777777" w:rsidR="00805383" w:rsidRPr="00E10682" w:rsidRDefault="00805383" w:rsidP="00805383">
      <w:pPr>
        <w:spacing w:after="0" w:line="240" w:lineRule="auto"/>
        <w:jc w:val="center"/>
        <w:rPr>
          <w:rFonts w:ascii="Arial" w:hAnsi="Arial" w:cs="Arial"/>
          <w:b/>
          <w:bCs/>
          <w:color w:val="3A7C22" w:themeColor="accent6" w:themeShade="BF"/>
        </w:rPr>
      </w:pPr>
      <w:r w:rsidRPr="00E10682">
        <w:rPr>
          <w:rFonts w:ascii="Arial" w:hAnsi="Arial" w:cs="Arial"/>
          <w:b/>
          <w:bCs/>
          <w:color w:val="3A7C22" w:themeColor="accent6" w:themeShade="BF"/>
        </w:rPr>
        <w:t>Prof Dr Ir Ioan DOROFTEI (Romania)</w:t>
      </w:r>
    </w:p>
    <w:p w14:paraId="2AB32FDC" w14:textId="77777777" w:rsidR="00805383" w:rsidRPr="00E10682" w:rsidRDefault="00805383" w:rsidP="00805383">
      <w:pPr>
        <w:spacing w:after="0" w:line="240" w:lineRule="auto"/>
        <w:jc w:val="center"/>
        <w:rPr>
          <w:rFonts w:ascii="Arial" w:hAnsi="Arial" w:cs="Arial"/>
          <w:b/>
          <w:bCs/>
          <w:color w:val="3A7C22" w:themeColor="accent6" w:themeShade="BF"/>
          <w:lang w:val="en-US"/>
        </w:rPr>
      </w:pPr>
      <w:r w:rsidRPr="00E10682">
        <w:rPr>
          <w:rFonts w:ascii="Arial" w:hAnsi="Arial" w:cs="Arial"/>
          <w:b/>
          <w:bCs/>
          <w:color w:val="3A7C22" w:themeColor="accent6" w:themeShade="BF"/>
          <w:lang w:val="en-US"/>
        </w:rPr>
        <w:t>“Gheorghe Asachi” Technical University of Iasi, Romania</w:t>
      </w:r>
    </w:p>
    <w:p w14:paraId="373FD195" w14:textId="77777777" w:rsidR="00805383" w:rsidRPr="00E10682" w:rsidRDefault="00805383" w:rsidP="00805383">
      <w:pPr>
        <w:spacing w:after="0" w:line="240" w:lineRule="auto"/>
        <w:jc w:val="center"/>
        <w:rPr>
          <w:rFonts w:ascii="Arial" w:hAnsi="Arial" w:cs="Arial"/>
          <w:b/>
          <w:bCs/>
          <w:color w:val="3A7C22" w:themeColor="accent6" w:themeShade="BF"/>
          <w:lang w:val="en-US"/>
        </w:rPr>
      </w:pPr>
      <w:r w:rsidRPr="00E10682">
        <w:rPr>
          <w:rFonts w:ascii="Arial" w:hAnsi="Arial" w:cs="Arial"/>
          <w:b/>
          <w:bCs/>
          <w:color w:val="3A7C22" w:themeColor="accent6" w:themeShade="BF"/>
          <w:lang w:val="en-US"/>
        </w:rPr>
        <w:t>Mechanical Engineering Faculty</w:t>
      </w:r>
    </w:p>
    <w:p w14:paraId="2657FF9F" w14:textId="77777777" w:rsidR="00805383" w:rsidRDefault="00805383" w:rsidP="00805383">
      <w:pPr>
        <w:spacing w:after="0" w:line="240" w:lineRule="auto"/>
        <w:jc w:val="center"/>
        <w:rPr>
          <w:rFonts w:ascii="Arial" w:hAnsi="Arial" w:cs="Arial"/>
          <w:b/>
          <w:bCs/>
          <w:color w:val="3A7C22" w:themeColor="accent6" w:themeShade="BF"/>
          <w:lang w:val="en-US"/>
        </w:rPr>
      </w:pPr>
      <w:r w:rsidRPr="00E10682">
        <w:rPr>
          <w:rFonts w:ascii="Arial" w:hAnsi="Arial" w:cs="Arial"/>
          <w:b/>
          <w:bCs/>
          <w:color w:val="3A7C22" w:themeColor="accent6" w:themeShade="BF"/>
          <w:lang w:val="en-US"/>
        </w:rPr>
        <w:t>Head of Mechanical Engineering, Mechatronics and Robotics</w:t>
      </w:r>
    </w:p>
    <w:p w14:paraId="18F63CF9" w14:textId="77777777" w:rsidR="00805383" w:rsidRDefault="00805383" w:rsidP="00805383">
      <w:pPr>
        <w:spacing w:after="0" w:line="240" w:lineRule="auto"/>
        <w:jc w:val="center"/>
      </w:pPr>
      <w:hyperlink r:id="rId53" w:history="1">
        <w:r w:rsidRPr="00553BF3">
          <w:rPr>
            <w:rStyle w:val="Lienhypertexte"/>
            <w:rFonts w:ascii="Arial" w:hAnsi="Arial" w:cs="Arial"/>
            <w:b/>
            <w:bCs/>
          </w:rPr>
          <w:t xml:space="preserve">ioan.doroftei@academic.tuiasi.ro </w:t>
        </w:r>
      </w:hyperlink>
    </w:p>
    <w:p w14:paraId="567B3E2A" w14:textId="77777777" w:rsidR="00D274DD" w:rsidRDefault="00D274DD" w:rsidP="00805383">
      <w:pPr>
        <w:spacing w:after="0" w:line="240" w:lineRule="auto"/>
        <w:jc w:val="center"/>
        <w:rPr>
          <w:rFonts w:ascii="Arial" w:hAnsi="Arial" w:cs="Arial"/>
          <w:b/>
          <w:bCs/>
          <w:color w:val="3A7C22" w:themeColor="accent6" w:themeShade="BF"/>
          <w:lang w:val="en-US"/>
        </w:rPr>
      </w:pPr>
    </w:p>
    <w:p w14:paraId="237DA7C0" w14:textId="5E235ED1" w:rsidR="00805383" w:rsidRPr="00805383" w:rsidRDefault="00805383" w:rsidP="00805383">
      <w:pPr>
        <w:spacing w:after="0" w:line="240" w:lineRule="auto"/>
        <w:rPr>
          <w:rFonts w:ascii="Times New Roman" w:hAnsi="Times New Roman" w:cs="Times New Roman"/>
          <w:color w:val="000000" w:themeColor="text1"/>
          <w:sz w:val="20"/>
          <w:szCs w:val="20"/>
          <w:lang w:val="en-US"/>
        </w:rPr>
      </w:pPr>
      <w:r w:rsidRPr="00805383">
        <w:rPr>
          <w:rFonts w:ascii="Times New Roman" w:hAnsi="Times New Roman" w:cs="Times New Roman"/>
          <w:color w:val="000000" w:themeColor="text1"/>
          <w:sz w:val="20"/>
          <w:szCs w:val="20"/>
        </w:rPr>
        <w:t xml:space="preserve">The </w:t>
      </w:r>
      <w:proofErr w:type="spellStart"/>
      <w:r w:rsidRPr="00805383">
        <w:rPr>
          <w:rFonts w:ascii="Times New Roman" w:hAnsi="Times New Roman" w:cs="Times New Roman"/>
          <w:color w:val="000000" w:themeColor="text1"/>
          <w:sz w:val="20"/>
          <w:szCs w:val="20"/>
        </w:rPr>
        <w:t>research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project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aimed</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developing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autonomous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omnidirectional</w:t>
      </w:r>
      <w:proofErr w:type="spellEnd"/>
      <w:r w:rsidRPr="00805383">
        <w:rPr>
          <w:rFonts w:ascii="Times New Roman" w:hAnsi="Times New Roman" w:cs="Times New Roman"/>
          <w:color w:val="000000" w:themeColor="text1"/>
          <w:sz w:val="20"/>
          <w:szCs w:val="20"/>
        </w:rPr>
        <w:t xml:space="preserve"> mobile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operate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as</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fleet</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logistic</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applications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w:t>
      </w:r>
      <w:proofErr w:type="spellEnd"/>
      <w:r w:rsidRPr="00805383">
        <w:rPr>
          <w:rFonts w:ascii="Times New Roman" w:hAnsi="Times New Roman" w:cs="Times New Roman"/>
          <w:color w:val="000000" w:themeColor="text1"/>
          <w:sz w:val="20"/>
          <w:szCs w:val="20"/>
        </w:rPr>
        <w:t xml:space="preserve"> safe </w:t>
      </w:r>
      <w:proofErr w:type="spellStart"/>
      <w:r w:rsidRPr="00805383">
        <w:rPr>
          <w:rFonts w:ascii="Times New Roman" w:hAnsi="Times New Roman" w:cs="Times New Roman"/>
          <w:color w:val="000000" w:themeColor="text1"/>
          <w:sz w:val="20"/>
          <w:szCs w:val="20"/>
        </w:rPr>
        <w:t>coexistence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with</w:t>
      </w:r>
      <w:proofErr w:type="spellEnd"/>
      <w:r w:rsidRPr="00805383">
        <w:rPr>
          <w:rFonts w:ascii="Times New Roman" w:hAnsi="Times New Roman" w:cs="Times New Roman"/>
          <w:color w:val="000000" w:themeColor="text1"/>
          <w:sz w:val="20"/>
          <w:szCs w:val="20"/>
        </w:rPr>
        <w:t xml:space="preserve"> human </w:t>
      </w:r>
      <w:proofErr w:type="spellStart"/>
      <w:r w:rsidRPr="00805383">
        <w:rPr>
          <w:rFonts w:ascii="Times New Roman" w:hAnsi="Times New Roman" w:cs="Times New Roman"/>
          <w:color w:val="000000" w:themeColor="text1"/>
          <w:sz w:val="20"/>
          <w:szCs w:val="20"/>
        </w:rPr>
        <w:t>operators</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same </w:t>
      </w:r>
      <w:proofErr w:type="spellStart"/>
      <w:r w:rsidRPr="00805383">
        <w:rPr>
          <w:rFonts w:ascii="Times New Roman" w:hAnsi="Times New Roman" w:cs="Times New Roman"/>
          <w:color w:val="000000" w:themeColor="text1"/>
          <w:sz w:val="20"/>
          <w:szCs w:val="20"/>
        </w:rPr>
        <w:t>area</w:t>
      </w:r>
      <w:proofErr w:type="spellEnd"/>
      <w:r w:rsidRPr="00805383">
        <w:rPr>
          <w:rFonts w:ascii="Times New Roman" w:hAnsi="Times New Roman" w:cs="Times New Roman"/>
          <w:color w:val="000000" w:themeColor="text1"/>
          <w:sz w:val="20"/>
          <w:szCs w:val="20"/>
        </w:rPr>
        <w:t xml:space="preserve">. The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designed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fulfill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purpose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a mobile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belt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facilitate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switching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packages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between</w:t>
      </w:r>
      <w:proofErr w:type="spellEnd"/>
      <w:r w:rsidRPr="00805383">
        <w:rPr>
          <w:rFonts w:ascii="Times New Roman" w:hAnsi="Times New Roman" w:cs="Times New Roman"/>
          <w:color w:val="000000" w:themeColor="text1"/>
          <w:sz w:val="20"/>
          <w:szCs w:val="20"/>
        </w:rPr>
        <w:t xml:space="preserve"> different </w:t>
      </w:r>
      <w:proofErr w:type="spellStart"/>
      <w:r w:rsidRPr="00805383">
        <w:rPr>
          <w:rFonts w:ascii="Times New Roman" w:hAnsi="Times New Roman" w:cs="Times New Roman"/>
          <w:color w:val="000000" w:themeColor="text1"/>
          <w:sz w:val="20"/>
          <w:szCs w:val="20"/>
        </w:rPr>
        <w:t>fixed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belts</w:t>
      </w:r>
      <w:proofErr w:type="spellEnd"/>
      <w:r w:rsidRPr="00805383">
        <w:rPr>
          <w:rFonts w:ascii="Times New Roman" w:hAnsi="Times New Roman" w:cs="Times New Roman"/>
          <w:color w:val="000000" w:themeColor="text1"/>
          <w:sz w:val="20"/>
          <w:szCs w:val="20"/>
        </w:rPr>
        <w:t xml:space="preserve">. An illustrative </w:t>
      </w:r>
      <w:proofErr w:type="spellStart"/>
      <w:r w:rsidRPr="00805383">
        <w:rPr>
          <w:rFonts w:ascii="Times New Roman" w:hAnsi="Times New Roman" w:cs="Times New Roman"/>
          <w:color w:val="000000" w:themeColor="text1"/>
          <w:sz w:val="20"/>
          <w:szCs w:val="20"/>
        </w:rPr>
        <w:t>example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connecting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some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dispatch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points</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exit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truck</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loading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bays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and human </w:t>
      </w:r>
      <w:proofErr w:type="spellStart"/>
      <w:r w:rsidRPr="00805383">
        <w:rPr>
          <w:rFonts w:ascii="Times New Roman" w:hAnsi="Times New Roman" w:cs="Times New Roman"/>
          <w:color w:val="000000" w:themeColor="text1"/>
          <w:sz w:val="20"/>
          <w:szCs w:val="20"/>
        </w:rPr>
        <w:t>operator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desired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One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main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challenges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addressed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project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safety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architecture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avoid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collisions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with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known</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unknown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objects</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obstacles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either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fixed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mobile (human </w:t>
      </w:r>
      <w:proofErr w:type="spellStart"/>
      <w:r w:rsidRPr="00805383">
        <w:rPr>
          <w:rFonts w:ascii="Times New Roman" w:hAnsi="Times New Roman" w:cs="Times New Roman"/>
          <w:color w:val="000000" w:themeColor="text1"/>
          <w:sz w:val="20"/>
          <w:szCs w:val="20"/>
        </w:rPr>
        <w:t>operators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other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belts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walls</w:t>
      </w:r>
      <w:proofErr w:type="spellEnd"/>
      <w:r w:rsidRPr="00805383">
        <w:rPr>
          <w:rFonts w:ascii="Times New Roman" w:hAnsi="Times New Roman" w:cs="Times New Roman"/>
          <w:color w:val="000000" w:themeColor="text1"/>
          <w:sz w:val="20"/>
          <w:szCs w:val="20"/>
        </w:rPr>
        <w:t xml:space="preserve">, etc.).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purpose</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layered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approach</w:t>
      </w:r>
      <w:proofErr w:type="spellEnd"/>
      <w:r w:rsidRPr="00805383">
        <w:rPr>
          <w:rFonts w:ascii="Times New Roman" w:hAnsi="Times New Roman" w:cs="Times New Roman"/>
          <w:color w:val="000000" w:themeColor="text1"/>
          <w:sz w:val="20"/>
          <w:szCs w:val="20"/>
        </w:rPr>
        <w:t xml:space="preserve"> was </w:t>
      </w:r>
      <w:proofErr w:type="spellStart"/>
      <w:r w:rsidRPr="00805383">
        <w:rPr>
          <w:rFonts w:ascii="Times New Roman" w:hAnsi="Times New Roman" w:cs="Times New Roman"/>
          <w:color w:val="000000" w:themeColor="text1"/>
          <w:sz w:val="20"/>
          <w:szCs w:val="20"/>
        </w:rPr>
        <w:t>implemented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consisting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execution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low</w:t>
      </w:r>
      <w:proofErr w:type="spellEnd"/>
      <w:r w:rsidRPr="00805383">
        <w:rPr>
          <w:rFonts w:ascii="Times New Roman" w:hAnsi="Times New Roman" w:cs="Times New Roman"/>
          <w:color w:val="000000" w:themeColor="text1"/>
          <w:sz w:val="20"/>
          <w:szCs w:val="20"/>
        </w:rPr>
        <w:t xml:space="preserve">-level)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local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mid</w:t>
      </w:r>
      <w:proofErr w:type="spellEnd"/>
      <w:r w:rsidRPr="00805383">
        <w:rPr>
          <w:rFonts w:ascii="Times New Roman" w:hAnsi="Times New Roman" w:cs="Times New Roman"/>
          <w:color w:val="000000" w:themeColor="text1"/>
          <w:sz w:val="20"/>
          <w:szCs w:val="20"/>
        </w:rPr>
        <w:t xml:space="preserve">-level)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coordination</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management</w:t>
      </w:r>
      <w:proofErr w:type="spellEnd"/>
      <w:r w:rsidRPr="00805383">
        <w:rPr>
          <w:rFonts w:ascii="Times New Roman" w:hAnsi="Times New Roman" w:cs="Times New Roman"/>
          <w:color w:val="000000" w:themeColor="text1"/>
          <w:sz w:val="20"/>
          <w:szCs w:val="20"/>
        </w:rPr>
        <w:t xml:space="preserve"> (top-level)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execution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several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safety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compliant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components</w:t>
      </w:r>
      <w:proofErr w:type="spellEnd"/>
      <w:r w:rsidRPr="00805383">
        <w:rPr>
          <w:rFonts w:ascii="Times New Roman" w:hAnsi="Times New Roman" w:cs="Times New Roman"/>
          <w:color w:val="000000" w:themeColor="text1"/>
          <w:sz w:val="20"/>
          <w:szCs w:val="20"/>
        </w:rPr>
        <w:t xml:space="preserve"> (e.g. Sick </w:t>
      </w:r>
      <w:proofErr w:type="spellStart"/>
      <w:r w:rsidRPr="00805383">
        <w:rPr>
          <w:rFonts w:ascii="Times New Roman" w:hAnsi="Times New Roman" w:cs="Times New Roman"/>
          <w:color w:val="000000" w:themeColor="text1"/>
          <w:sz w:val="20"/>
          <w:szCs w:val="20"/>
        </w:rPr>
        <w:t>Safety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LiDARs</w:t>
      </w:r>
      <w:proofErr w:type="spellEnd"/>
      <w:r w:rsidRPr="00805383">
        <w:rPr>
          <w:rFonts w:ascii="Times New Roman" w:hAnsi="Times New Roman" w:cs="Times New Roman"/>
          <w:color w:val="000000" w:themeColor="text1"/>
          <w:sz w:val="20"/>
          <w:szCs w:val="20"/>
        </w:rPr>
        <w:t xml:space="preserve"> and PLC) </w:t>
      </w:r>
      <w:proofErr w:type="spellStart"/>
      <w:r w:rsidRPr="00805383">
        <w:rPr>
          <w:rFonts w:ascii="Times New Roman" w:hAnsi="Times New Roman" w:cs="Times New Roman"/>
          <w:color w:val="000000" w:themeColor="text1"/>
          <w:sz w:val="20"/>
          <w:szCs w:val="20"/>
        </w:rPr>
        <w:t>are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implement</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always</w:t>
      </w:r>
      <w:proofErr w:type="spellEnd"/>
      <w:r w:rsidRPr="00805383">
        <w:rPr>
          <w:rFonts w:ascii="Times New Roman" w:hAnsi="Times New Roman" w:cs="Times New Roman"/>
          <w:color w:val="000000" w:themeColor="text1"/>
          <w:sz w:val="20"/>
          <w:szCs w:val="20"/>
        </w:rPr>
        <w:t xml:space="preserve">-on </w:t>
      </w:r>
      <w:proofErr w:type="spellStart"/>
      <w:r w:rsidRPr="00805383">
        <w:rPr>
          <w:rFonts w:ascii="Times New Roman" w:hAnsi="Times New Roman" w:cs="Times New Roman"/>
          <w:color w:val="000000" w:themeColor="text1"/>
          <w:sz w:val="20"/>
          <w:szCs w:val="20"/>
        </w:rPr>
        <w:t>perimeter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protection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adapts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planned </w:t>
      </w:r>
      <w:proofErr w:type="spellStart"/>
      <w:r w:rsidRPr="00805383">
        <w:rPr>
          <w:rFonts w:ascii="Times New Roman" w:hAnsi="Times New Roman" w:cs="Times New Roman"/>
          <w:color w:val="000000" w:themeColor="text1"/>
          <w:sz w:val="20"/>
          <w:szCs w:val="20"/>
        </w:rPr>
        <w:t>trajectory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same time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low</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level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system</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checks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actual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requested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movement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executed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accordingly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monitoring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speed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traction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through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safety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encoders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which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essential </w:t>
      </w:r>
      <w:proofErr w:type="spellStart"/>
      <w:r w:rsidRPr="00805383">
        <w:rPr>
          <w:rFonts w:ascii="Times New Roman" w:hAnsi="Times New Roman" w:cs="Times New Roman"/>
          <w:color w:val="000000" w:themeColor="text1"/>
          <w:sz w:val="20"/>
          <w:szCs w:val="20"/>
        </w:rPr>
        <w:t>given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characteristics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traction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systems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based</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omnidirectional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wheels</w:t>
      </w:r>
      <w:proofErr w:type="spellEnd"/>
      <w:r w:rsidRPr="00805383">
        <w:rPr>
          <w:rFonts w:ascii="Times New Roman" w:hAnsi="Times New Roman" w:cs="Times New Roman"/>
          <w:color w:val="000000" w:themeColor="text1"/>
          <w:sz w:val="20"/>
          <w:szCs w:val="20"/>
        </w:rPr>
        <w:t xml:space="preserve"> (i.e. </w:t>
      </w:r>
      <w:proofErr w:type="spellStart"/>
      <w:r w:rsidRPr="00805383">
        <w:rPr>
          <w:rFonts w:ascii="Times New Roman" w:hAnsi="Times New Roman" w:cs="Times New Roman"/>
          <w:color w:val="000000" w:themeColor="text1"/>
          <w:sz w:val="20"/>
          <w:szCs w:val="20"/>
        </w:rPr>
        <w:t>Mecanum</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wheels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would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significantly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deviate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from</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planned </w:t>
      </w:r>
      <w:proofErr w:type="spellStart"/>
      <w:r w:rsidRPr="00805383">
        <w:rPr>
          <w:rFonts w:ascii="Times New Roman" w:hAnsi="Times New Roman" w:cs="Times New Roman"/>
          <w:color w:val="000000" w:themeColor="text1"/>
          <w:sz w:val="20"/>
          <w:szCs w:val="20"/>
        </w:rPr>
        <w:t>trajectory</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case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motor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failure</w:t>
      </w:r>
      <w:proofErr w:type="spellEnd"/>
      <w:r w:rsidRPr="00805383">
        <w:rPr>
          <w:rFonts w:ascii="Times New Roman" w:hAnsi="Times New Roman" w:cs="Times New Roman"/>
          <w:color w:val="000000" w:themeColor="text1"/>
          <w:sz w:val="20"/>
          <w:szCs w:val="20"/>
        </w:rPr>
        <w:t xml:space="preserve">. Also an </w:t>
      </w:r>
      <w:proofErr w:type="spellStart"/>
      <w:r w:rsidRPr="00805383">
        <w:rPr>
          <w:rFonts w:ascii="Times New Roman" w:hAnsi="Times New Roman" w:cs="Times New Roman"/>
          <w:color w:val="000000" w:themeColor="text1"/>
          <w:sz w:val="20"/>
          <w:szCs w:val="20"/>
        </w:rPr>
        <w:t>important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function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implemented</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this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level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feed</w:t>
      </w:r>
      <w:proofErr w:type="spellEnd"/>
      <w:r w:rsidRPr="00805383">
        <w:rPr>
          <w:rFonts w:ascii="Times New Roman" w:hAnsi="Times New Roman" w:cs="Times New Roman"/>
          <w:color w:val="000000" w:themeColor="text1"/>
          <w:sz w:val="20"/>
          <w:szCs w:val="20"/>
        </w:rPr>
        <w:t xml:space="preserve">-forward </w:t>
      </w:r>
      <w:proofErr w:type="spellStart"/>
      <w:r w:rsidRPr="00805383">
        <w:rPr>
          <w:rFonts w:ascii="Times New Roman" w:hAnsi="Times New Roman" w:cs="Times New Roman"/>
          <w:color w:val="000000" w:themeColor="text1"/>
          <w:sz w:val="20"/>
          <w:szCs w:val="20"/>
        </w:rPr>
        <w:t>adjustment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wheel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speed</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order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compensate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small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mechanical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assembly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errors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usually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cause</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unique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drift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built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feature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requires</w:t>
      </w:r>
      <w:proofErr w:type="spellEnd"/>
      <w:r w:rsidRPr="00805383">
        <w:rPr>
          <w:rFonts w:ascii="Times New Roman" w:hAnsi="Times New Roman" w:cs="Times New Roman"/>
          <w:color w:val="000000" w:themeColor="text1"/>
          <w:sz w:val="20"/>
          <w:szCs w:val="20"/>
        </w:rPr>
        <w:t xml:space="preserve"> an initial </w:t>
      </w:r>
      <w:proofErr w:type="spellStart"/>
      <w:r w:rsidRPr="00805383">
        <w:rPr>
          <w:rFonts w:ascii="Times New Roman" w:hAnsi="Times New Roman" w:cs="Times New Roman"/>
          <w:color w:val="000000" w:themeColor="text1"/>
          <w:sz w:val="20"/>
          <w:szCs w:val="20"/>
        </w:rPr>
        <w:t>calibration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sequence</w:t>
      </w:r>
      <w:proofErr w:type="spellEnd"/>
      <w:r w:rsidRPr="00805383">
        <w:rPr>
          <w:rFonts w:ascii="Times New Roman" w:hAnsi="Times New Roman" w:cs="Times New Roman"/>
          <w:color w:val="000000" w:themeColor="text1"/>
          <w:sz w:val="20"/>
          <w:szCs w:val="20"/>
        </w:rPr>
        <w:t xml:space="preserve"> in a </w:t>
      </w:r>
      <w:proofErr w:type="spellStart"/>
      <w:r w:rsidRPr="00805383">
        <w:rPr>
          <w:rFonts w:ascii="Times New Roman" w:hAnsi="Times New Roman" w:cs="Times New Roman"/>
          <w:color w:val="000000" w:themeColor="text1"/>
          <w:sz w:val="20"/>
          <w:szCs w:val="20"/>
        </w:rPr>
        <w:t>controlled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environment</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industrial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embedded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computer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nVidia</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Jetson</w:t>
      </w:r>
      <w:proofErr w:type="spellEnd"/>
      <w:r w:rsidRPr="00805383">
        <w:rPr>
          <w:rFonts w:ascii="Times New Roman" w:hAnsi="Times New Roman" w:cs="Times New Roman"/>
          <w:color w:val="000000" w:themeColor="text1"/>
          <w:sz w:val="20"/>
          <w:szCs w:val="20"/>
        </w:rPr>
        <w:t xml:space="preserve"> Xavier)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run</w:t>
      </w:r>
      <w:proofErr w:type="spellEnd"/>
      <w:r w:rsidRPr="00805383">
        <w:rPr>
          <w:rFonts w:ascii="Times New Roman" w:hAnsi="Times New Roman" w:cs="Times New Roman"/>
          <w:color w:val="000000" w:themeColor="text1"/>
          <w:sz w:val="20"/>
          <w:szCs w:val="20"/>
        </w:rPr>
        <w:t xml:space="preserve"> a Linux </w:t>
      </w:r>
      <w:proofErr w:type="spellStart"/>
      <w:r w:rsidRPr="00805383">
        <w:rPr>
          <w:rFonts w:ascii="Times New Roman" w:hAnsi="Times New Roman" w:cs="Times New Roman"/>
          <w:color w:val="000000" w:themeColor="text1"/>
          <w:sz w:val="20"/>
          <w:szCs w:val="20"/>
        </w:rPr>
        <w:t>system</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hosts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Robot Operating System (ROS) </w:t>
      </w:r>
      <w:proofErr w:type="spellStart"/>
      <w:r w:rsidRPr="00805383">
        <w:rPr>
          <w:rFonts w:ascii="Times New Roman" w:hAnsi="Times New Roman" w:cs="Times New Roman"/>
          <w:color w:val="000000" w:themeColor="text1"/>
          <w:sz w:val="20"/>
          <w:szCs w:val="20"/>
        </w:rPr>
        <w:t>framework</w:t>
      </w:r>
      <w:proofErr w:type="spellEnd"/>
      <w:r w:rsidRPr="00805383">
        <w:rPr>
          <w:rFonts w:ascii="Times New Roman" w:hAnsi="Times New Roman" w:cs="Times New Roman"/>
          <w:color w:val="000000" w:themeColor="text1"/>
          <w:sz w:val="20"/>
          <w:szCs w:val="20"/>
        </w:rPr>
        <w:t xml:space="preserve">. The </w:t>
      </w:r>
      <w:proofErr w:type="spellStart"/>
      <w:r w:rsidRPr="00805383">
        <w:rPr>
          <w:rFonts w:ascii="Times New Roman" w:hAnsi="Times New Roman" w:cs="Times New Roman"/>
          <w:color w:val="000000" w:themeColor="text1"/>
          <w:sz w:val="20"/>
          <w:szCs w:val="20"/>
        </w:rPr>
        <w:t>framework</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abstracts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functions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solves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local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tasks</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ensures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interoperation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with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top</w:t>
      </w:r>
      <w:proofErr w:type="spellEnd"/>
      <w:r w:rsidRPr="00805383">
        <w:rPr>
          <w:rFonts w:ascii="Times New Roman" w:hAnsi="Times New Roman" w:cs="Times New Roman"/>
          <w:color w:val="000000" w:themeColor="text1"/>
          <w:sz w:val="20"/>
          <w:szCs w:val="20"/>
        </w:rPr>
        <w:t xml:space="preserve">-level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implementing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management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which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monitors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fleet</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dispatches</w:t>
      </w:r>
      <w:proofErr w:type="spellEnd"/>
      <w:r w:rsidRPr="00805383">
        <w:rPr>
          <w:rFonts w:ascii="Times New Roman" w:hAnsi="Times New Roman" w:cs="Times New Roman"/>
          <w:color w:val="000000" w:themeColor="text1"/>
          <w:sz w:val="20"/>
          <w:szCs w:val="20"/>
        </w:rPr>
        <w:t xml:space="preserve"> packet </w:t>
      </w:r>
      <w:proofErr w:type="spellStart"/>
      <w:r w:rsidRPr="00805383">
        <w:rPr>
          <w:rFonts w:ascii="Times New Roman" w:hAnsi="Times New Roman" w:cs="Times New Roman"/>
          <w:color w:val="000000" w:themeColor="text1"/>
          <w:sz w:val="20"/>
          <w:szCs w:val="20"/>
        </w:rPr>
        <w:t>transfer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tasks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available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this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mid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level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essential and </w:t>
      </w:r>
      <w:proofErr w:type="spellStart"/>
      <w:r w:rsidRPr="00805383">
        <w:rPr>
          <w:rFonts w:ascii="Times New Roman" w:hAnsi="Times New Roman" w:cs="Times New Roman"/>
          <w:color w:val="000000" w:themeColor="text1"/>
          <w:sz w:val="20"/>
          <w:szCs w:val="20"/>
        </w:rPr>
        <w:t>specific</w:t>
      </w:r>
      <w:proofErr w:type="spellEnd"/>
      <w:r w:rsidRPr="00805383">
        <w:rPr>
          <w:rFonts w:ascii="Times New Roman" w:hAnsi="Times New Roman" w:cs="Times New Roman"/>
          <w:color w:val="000000" w:themeColor="text1"/>
          <w:sz w:val="20"/>
          <w:szCs w:val="20"/>
        </w:rPr>
        <w:t xml:space="preserve"> operational </w:t>
      </w:r>
      <w:proofErr w:type="spellStart"/>
      <w:r w:rsidRPr="00805383">
        <w:rPr>
          <w:rFonts w:ascii="Times New Roman" w:hAnsi="Times New Roman" w:cs="Times New Roman"/>
          <w:color w:val="000000" w:themeColor="text1"/>
          <w:sz w:val="20"/>
          <w:szCs w:val="20"/>
        </w:rPr>
        <w:t>function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precisely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positioning</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aligning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(mobile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front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fixed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ensuring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correct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automatic</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transfer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packages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implemented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using</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video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camera</w:t>
      </w:r>
      <w:proofErr w:type="spellEnd"/>
      <w:r w:rsidRPr="00805383">
        <w:rPr>
          <w:rFonts w:ascii="Times New Roman" w:hAnsi="Times New Roman" w:cs="Times New Roman"/>
          <w:color w:val="000000" w:themeColor="text1"/>
          <w:sz w:val="20"/>
          <w:szCs w:val="20"/>
        </w:rPr>
        <w:t xml:space="preserve"> (i.e. ) </w:t>
      </w:r>
      <w:proofErr w:type="spellStart"/>
      <w:r w:rsidRPr="00805383">
        <w:rPr>
          <w:rFonts w:ascii="Times New Roman" w:hAnsi="Times New Roman" w:cs="Times New Roman"/>
          <w:color w:val="000000" w:themeColor="text1"/>
          <w:sz w:val="20"/>
          <w:szCs w:val="20"/>
        </w:rPr>
        <w:t>mounted</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and an </w:t>
      </w:r>
      <w:proofErr w:type="spellStart"/>
      <w:r w:rsidRPr="00805383">
        <w:rPr>
          <w:rFonts w:ascii="Times New Roman" w:hAnsi="Times New Roman" w:cs="Times New Roman"/>
          <w:color w:val="000000" w:themeColor="text1"/>
          <w:sz w:val="20"/>
          <w:szCs w:val="20"/>
        </w:rPr>
        <w:t>Aruco</w:t>
      </w:r>
      <w:proofErr w:type="spellEnd"/>
      <w:r w:rsidRPr="00805383">
        <w:rPr>
          <w:rFonts w:ascii="Times New Roman" w:hAnsi="Times New Roman" w:cs="Times New Roman"/>
          <w:color w:val="000000" w:themeColor="text1"/>
          <w:sz w:val="20"/>
          <w:szCs w:val="20"/>
        </w:rPr>
        <w:t xml:space="preserve"> code </w:t>
      </w:r>
      <w:proofErr w:type="spellStart"/>
      <w:r w:rsidRPr="00805383">
        <w:rPr>
          <w:rFonts w:ascii="Times New Roman" w:hAnsi="Times New Roman" w:cs="Times New Roman"/>
          <w:color w:val="000000" w:themeColor="text1"/>
          <w:sz w:val="20"/>
          <w:szCs w:val="20"/>
        </w:rPr>
        <w:t>placed</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every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destination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element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battery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recharge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point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loading</w:t>
      </w:r>
      <w:proofErr w:type="spellEnd"/>
      <w:r w:rsidRPr="00805383">
        <w:rPr>
          <w:rFonts w:ascii="Times New Roman" w:hAnsi="Times New Roman" w:cs="Times New Roman"/>
          <w:color w:val="000000" w:themeColor="text1"/>
          <w:sz w:val="20"/>
          <w:szCs w:val="20"/>
        </w:rPr>
        <w:t>/</w:t>
      </w:r>
      <w:proofErr w:type="spellStart"/>
      <w:r w:rsidRPr="00805383">
        <w:rPr>
          <w:rFonts w:ascii="Times New Roman" w:hAnsi="Times New Roman" w:cs="Times New Roman"/>
          <w:color w:val="000000" w:themeColor="text1"/>
          <w:sz w:val="20"/>
          <w:szCs w:val="20"/>
        </w:rPr>
        <w:t>unloading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stations</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management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layer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another</w:t>
      </w:r>
      <w:proofErr w:type="spellEnd"/>
      <w:r w:rsidRPr="00805383">
        <w:rPr>
          <w:rFonts w:ascii="Times New Roman" w:hAnsi="Times New Roman" w:cs="Times New Roman"/>
          <w:color w:val="000000" w:themeColor="text1"/>
          <w:sz w:val="20"/>
          <w:szCs w:val="20"/>
        </w:rPr>
        <w:t xml:space="preserve"> ROS </w:t>
      </w:r>
      <w:proofErr w:type="spellStart"/>
      <w:r w:rsidRPr="00805383">
        <w:rPr>
          <w:rFonts w:ascii="Times New Roman" w:hAnsi="Times New Roman" w:cs="Times New Roman"/>
          <w:color w:val="000000" w:themeColor="text1"/>
          <w:sz w:val="20"/>
          <w:szCs w:val="20"/>
        </w:rPr>
        <w:t>instance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running</w:t>
      </w:r>
      <w:proofErr w:type="spellEnd"/>
      <w:r w:rsidRPr="00805383">
        <w:rPr>
          <w:rFonts w:ascii="Times New Roman" w:hAnsi="Times New Roman" w:cs="Times New Roman"/>
          <w:color w:val="000000" w:themeColor="text1"/>
          <w:sz w:val="20"/>
          <w:szCs w:val="20"/>
        </w:rPr>
        <w:t xml:space="preserve"> on a </w:t>
      </w:r>
      <w:proofErr w:type="spellStart"/>
      <w:r w:rsidRPr="00805383">
        <w:rPr>
          <w:rFonts w:ascii="Times New Roman" w:hAnsi="Times New Roman" w:cs="Times New Roman"/>
          <w:color w:val="000000" w:themeColor="text1"/>
          <w:sz w:val="20"/>
          <w:szCs w:val="20"/>
        </w:rPr>
        <w:t>server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synchronizes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information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between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instance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in a ROS multi-master </w:t>
      </w:r>
      <w:proofErr w:type="spellStart"/>
      <w:r w:rsidRPr="00805383">
        <w:rPr>
          <w:rFonts w:ascii="Times New Roman" w:hAnsi="Times New Roman" w:cs="Times New Roman"/>
          <w:color w:val="000000" w:themeColor="text1"/>
          <w:sz w:val="20"/>
          <w:szCs w:val="20"/>
        </w:rPr>
        <w:t>setup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ensures</w:t>
      </w:r>
      <w:proofErr w:type="spellEnd"/>
      <w:r w:rsidRPr="00805383">
        <w:rPr>
          <w:rFonts w:ascii="Times New Roman" w:hAnsi="Times New Roman" w:cs="Times New Roman"/>
          <w:color w:val="000000" w:themeColor="text1"/>
          <w:sz w:val="20"/>
          <w:szCs w:val="20"/>
        </w:rPr>
        <w:t xml:space="preserve"> a high </w:t>
      </w:r>
      <w:proofErr w:type="spellStart"/>
      <w:r w:rsidRPr="00805383">
        <w:rPr>
          <w:rFonts w:ascii="Times New Roman" w:hAnsi="Times New Roman" w:cs="Times New Roman"/>
          <w:color w:val="000000" w:themeColor="text1"/>
          <w:sz w:val="20"/>
          <w:szCs w:val="20"/>
        </w:rPr>
        <w:t>degree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autonomy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runs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independently</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carries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orders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locally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Another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role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management</w:t>
      </w:r>
      <w:proofErr w:type="spellEnd"/>
      <w:r w:rsidRPr="00805383">
        <w:rPr>
          <w:rFonts w:ascii="Times New Roman" w:hAnsi="Times New Roman" w:cs="Times New Roman"/>
          <w:color w:val="000000" w:themeColor="text1"/>
          <w:sz w:val="20"/>
          <w:szCs w:val="20"/>
        </w:rPr>
        <w:t xml:space="preserve"> ROS </w:t>
      </w:r>
      <w:proofErr w:type="spellStart"/>
      <w:r w:rsidRPr="00805383">
        <w:rPr>
          <w:rFonts w:ascii="Times New Roman" w:hAnsi="Times New Roman" w:cs="Times New Roman"/>
          <w:color w:val="000000" w:themeColor="text1"/>
          <w:sz w:val="20"/>
          <w:szCs w:val="20"/>
        </w:rPr>
        <w:t>node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control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fixed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infrastructure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fixed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conveyor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packet </w:t>
      </w:r>
      <w:proofErr w:type="spellStart"/>
      <w:r w:rsidRPr="00805383">
        <w:rPr>
          <w:rFonts w:ascii="Times New Roman" w:hAnsi="Times New Roman" w:cs="Times New Roman"/>
          <w:color w:val="000000" w:themeColor="text1"/>
          <w:sz w:val="20"/>
          <w:szCs w:val="20"/>
        </w:rPr>
        <w:t>distribution</w:t>
      </w:r>
      <w:proofErr w:type="spellEnd"/>
      <w:r w:rsidRPr="00805383">
        <w:rPr>
          <w:rFonts w:ascii="Times New Roman" w:hAnsi="Times New Roman" w:cs="Times New Roman"/>
          <w:color w:val="000000" w:themeColor="text1"/>
          <w:sz w:val="20"/>
          <w:szCs w:val="20"/>
        </w:rPr>
        <w:t xml:space="preserve">, bar code </w:t>
      </w:r>
      <w:proofErr w:type="spellStart"/>
      <w:r w:rsidRPr="00805383">
        <w:rPr>
          <w:rFonts w:ascii="Times New Roman" w:hAnsi="Times New Roman" w:cs="Times New Roman"/>
          <w:color w:val="000000" w:themeColor="text1"/>
          <w:sz w:val="20"/>
          <w:szCs w:val="20"/>
        </w:rPr>
        <w:t>readers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matching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packets</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associate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them</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transfer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orders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information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from</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cloud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database</w:t>
      </w:r>
      <w:proofErr w:type="spellEnd"/>
      <w:r w:rsidRPr="00805383">
        <w:rPr>
          <w:rFonts w:ascii="Times New Roman" w:hAnsi="Times New Roman" w:cs="Times New Roman"/>
          <w:color w:val="000000" w:themeColor="text1"/>
          <w:sz w:val="20"/>
          <w:szCs w:val="20"/>
        </w:rPr>
        <w:t xml:space="preserve"> and also </w:t>
      </w:r>
      <w:proofErr w:type="spellStart"/>
      <w:r w:rsidRPr="00805383">
        <w:rPr>
          <w:rFonts w:ascii="Times New Roman" w:hAnsi="Times New Roman" w:cs="Times New Roman"/>
          <w:color w:val="000000" w:themeColor="text1"/>
          <w:sz w:val="20"/>
          <w:szCs w:val="20"/>
        </w:rPr>
        <w:t>tracking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them</w:t>
      </w:r>
      <w:proofErr w:type="spellEnd"/>
      <w:r w:rsidRPr="00805383">
        <w:rPr>
          <w:rFonts w:ascii="Times New Roman" w:hAnsi="Times New Roman" w:cs="Times New Roman"/>
          <w:color w:val="000000" w:themeColor="text1"/>
          <w:sz w:val="20"/>
          <w:szCs w:val="20"/>
        </w:rPr>
        <w:t xml:space="preserve"> en route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Minimizing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infrastructure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(e.g. </w:t>
      </w:r>
      <w:proofErr w:type="spellStart"/>
      <w:r w:rsidRPr="00805383">
        <w:rPr>
          <w:rFonts w:ascii="Times New Roman" w:hAnsi="Times New Roman" w:cs="Times New Roman"/>
          <w:color w:val="000000" w:themeColor="text1"/>
          <w:sz w:val="20"/>
          <w:szCs w:val="20"/>
        </w:rPr>
        <w:t>avoiding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need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physical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path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markers</w:t>
      </w:r>
      <w:proofErr w:type="spellEnd"/>
      <w:r w:rsidRPr="00805383">
        <w:rPr>
          <w:rFonts w:ascii="Times New Roman" w:hAnsi="Times New Roman" w:cs="Times New Roman"/>
          <w:color w:val="000000" w:themeColor="text1"/>
          <w:sz w:val="20"/>
          <w:szCs w:val="20"/>
        </w:rPr>
        <w:t xml:space="preserve"> and indoor </w:t>
      </w:r>
      <w:proofErr w:type="spellStart"/>
      <w:r w:rsidRPr="00805383">
        <w:rPr>
          <w:rFonts w:ascii="Times New Roman" w:hAnsi="Times New Roman" w:cs="Times New Roman"/>
          <w:color w:val="000000" w:themeColor="text1"/>
          <w:sz w:val="20"/>
          <w:szCs w:val="20"/>
        </w:rPr>
        <w:t>localization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systems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one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main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objectives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achieved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designing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setup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workflow</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interactive</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semiautomatic</w:t>
      </w:r>
      <w:proofErr w:type="spellEnd"/>
      <w:r w:rsidRPr="00805383">
        <w:rPr>
          <w:rFonts w:ascii="Times New Roman" w:hAnsi="Times New Roman" w:cs="Times New Roman"/>
          <w:color w:val="000000" w:themeColor="text1"/>
          <w:sz w:val="20"/>
          <w:szCs w:val="20"/>
        </w:rPr>
        <w:t xml:space="preserve">. This </w:t>
      </w:r>
      <w:proofErr w:type="spellStart"/>
      <w:r w:rsidRPr="00805383">
        <w:rPr>
          <w:rFonts w:ascii="Times New Roman" w:hAnsi="Times New Roman" w:cs="Times New Roman"/>
          <w:color w:val="000000" w:themeColor="text1"/>
          <w:sz w:val="20"/>
          <w:szCs w:val="20"/>
        </w:rPr>
        <w:t>involves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creating</w:t>
      </w:r>
      <w:proofErr w:type="spellEnd"/>
      <w:r w:rsidRPr="00805383">
        <w:rPr>
          <w:rFonts w:ascii="Times New Roman" w:hAnsi="Times New Roman" w:cs="Times New Roman"/>
          <w:color w:val="000000" w:themeColor="text1"/>
          <w:sz w:val="20"/>
          <w:szCs w:val="20"/>
        </w:rPr>
        <w:t xml:space="preserve"> a virtual </w:t>
      </w:r>
      <w:proofErr w:type="spellStart"/>
      <w:r w:rsidRPr="00805383">
        <w:rPr>
          <w:rFonts w:ascii="Times New Roman" w:hAnsi="Times New Roman" w:cs="Times New Roman"/>
          <w:color w:val="000000" w:themeColor="text1"/>
          <w:sz w:val="20"/>
          <w:szCs w:val="20"/>
        </w:rPr>
        <w:t>map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warehouse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simply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manually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one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through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workspace</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initiating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automatic</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doking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procedure</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point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interest</w:t>
      </w:r>
      <w:proofErr w:type="spellEnd"/>
      <w:r w:rsidRPr="00805383">
        <w:rPr>
          <w:rFonts w:ascii="Times New Roman" w:hAnsi="Times New Roman" w:cs="Times New Roman"/>
          <w:color w:val="000000" w:themeColor="text1"/>
          <w:sz w:val="20"/>
          <w:szCs w:val="20"/>
        </w:rPr>
        <w:t xml:space="preserve"> (POI)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incorporates</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Aruco</w:t>
      </w:r>
      <w:proofErr w:type="spellEnd"/>
      <w:r w:rsidRPr="00805383">
        <w:rPr>
          <w:rFonts w:ascii="Times New Roman" w:hAnsi="Times New Roman" w:cs="Times New Roman"/>
          <w:color w:val="000000" w:themeColor="text1"/>
          <w:sz w:val="20"/>
          <w:szCs w:val="20"/>
        </w:rPr>
        <w:t xml:space="preserve"> code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precise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alignment</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each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successful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docking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current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coordinates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used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add</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POI just </w:t>
      </w:r>
      <w:proofErr w:type="spellStart"/>
      <w:r w:rsidRPr="00805383">
        <w:rPr>
          <w:rFonts w:ascii="Times New Roman" w:hAnsi="Times New Roman" w:cs="Times New Roman"/>
          <w:color w:val="000000" w:themeColor="text1"/>
          <w:sz w:val="20"/>
          <w:szCs w:val="20"/>
        </w:rPr>
        <w:t>discovered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during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simulations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location</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mapping</w:t>
      </w:r>
      <w:proofErr w:type="spellEnd"/>
      <w:r w:rsidRPr="00805383">
        <w:rPr>
          <w:rFonts w:ascii="Times New Roman" w:hAnsi="Times New Roman" w:cs="Times New Roman"/>
          <w:color w:val="000000" w:themeColor="text1"/>
          <w:sz w:val="20"/>
          <w:szCs w:val="20"/>
        </w:rPr>
        <w:t xml:space="preserve"> (SLAM) </w:t>
      </w:r>
      <w:proofErr w:type="spellStart"/>
      <w:r w:rsidRPr="00805383">
        <w:rPr>
          <w:rFonts w:ascii="Times New Roman" w:hAnsi="Times New Roman" w:cs="Times New Roman"/>
          <w:color w:val="000000" w:themeColor="text1"/>
          <w:sz w:val="20"/>
          <w:szCs w:val="20"/>
        </w:rPr>
        <w:t>session</w:t>
      </w:r>
      <w:proofErr w:type="spellEnd"/>
      <w:r w:rsidRPr="00805383">
        <w:rPr>
          <w:rFonts w:ascii="Times New Roman" w:hAnsi="Times New Roman" w:cs="Times New Roman"/>
          <w:color w:val="000000" w:themeColor="text1"/>
          <w:sz w:val="20"/>
          <w:szCs w:val="20"/>
        </w:rPr>
        <w:t xml:space="preserve">. The </w:t>
      </w:r>
      <w:proofErr w:type="spellStart"/>
      <w:r w:rsidRPr="00805383">
        <w:rPr>
          <w:rFonts w:ascii="Times New Roman" w:hAnsi="Times New Roman" w:cs="Times New Roman"/>
          <w:color w:val="000000" w:themeColor="text1"/>
          <w:sz w:val="20"/>
          <w:szCs w:val="20"/>
        </w:rPr>
        <w:t>obtained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saved</w:t>
      </w:r>
      <w:proofErr w:type="spellEnd"/>
      <w:r w:rsidRPr="00805383">
        <w:rPr>
          <w:rFonts w:ascii="Times New Roman" w:hAnsi="Times New Roman" w:cs="Times New Roman"/>
          <w:color w:val="000000" w:themeColor="text1"/>
          <w:sz w:val="20"/>
          <w:szCs w:val="20"/>
        </w:rPr>
        <w:t xml:space="preserve"> and virtual </w:t>
      </w:r>
      <w:proofErr w:type="spellStart"/>
      <w:r w:rsidRPr="00805383">
        <w:rPr>
          <w:rFonts w:ascii="Times New Roman" w:hAnsi="Times New Roman" w:cs="Times New Roman"/>
          <w:color w:val="000000" w:themeColor="text1"/>
          <w:sz w:val="20"/>
          <w:szCs w:val="20"/>
        </w:rPr>
        <w:t>waypoints</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connecting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paths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manually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placed</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order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define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optimized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transport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circuits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can</w:t>
      </w:r>
      <w:proofErr w:type="spellEnd"/>
      <w:r w:rsidRPr="00805383">
        <w:rPr>
          <w:rFonts w:ascii="Times New Roman" w:hAnsi="Times New Roman" w:cs="Times New Roman"/>
          <w:color w:val="000000" w:themeColor="text1"/>
          <w:sz w:val="20"/>
          <w:szCs w:val="20"/>
        </w:rPr>
        <w:t xml:space="preserve"> also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easily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adjusted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later</w:t>
      </w:r>
      <w:proofErr w:type="spellEnd"/>
      <w:r w:rsidRPr="00805383">
        <w:rPr>
          <w:rFonts w:ascii="Times New Roman" w:hAnsi="Times New Roman" w:cs="Times New Roman"/>
          <w:color w:val="000000" w:themeColor="text1"/>
          <w:sz w:val="20"/>
          <w:szCs w:val="20"/>
        </w:rPr>
        <w:t xml:space="preserve"> on. In </w:t>
      </w:r>
      <w:proofErr w:type="spellStart"/>
      <w:r w:rsidRPr="00805383">
        <w:rPr>
          <w:rFonts w:ascii="Times New Roman" w:hAnsi="Times New Roman" w:cs="Times New Roman"/>
          <w:color w:val="000000" w:themeColor="text1"/>
          <w:sz w:val="20"/>
          <w:szCs w:val="20"/>
        </w:rPr>
        <w:t>order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solve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certain</w:t>
      </w:r>
      <w:proofErr w:type="spellEnd"/>
      <w:r w:rsidRPr="00805383">
        <w:rPr>
          <w:rFonts w:ascii="Times New Roman" w:hAnsi="Times New Roman" w:cs="Times New Roman"/>
          <w:color w:val="000000" w:themeColor="text1"/>
          <w:sz w:val="20"/>
          <w:szCs w:val="20"/>
        </w:rPr>
        <w:t xml:space="preserve"> potential </w:t>
      </w:r>
      <w:proofErr w:type="spellStart"/>
      <w:r w:rsidRPr="00805383">
        <w:rPr>
          <w:rFonts w:ascii="Times New Roman" w:hAnsi="Times New Roman" w:cs="Times New Roman"/>
          <w:color w:val="000000" w:themeColor="text1"/>
          <w:sz w:val="20"/>
          <w:szCs w:val="20"/>
        </w:rPr>
        <w:t>deadlock</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situations</w:t>
      </w:r>
      <w:proofErr w:type="spellEnd"/>
      <w:r w:rsidRPr="00805383">
        <w:rPr>
          <w:rFonts w:ascii="Times New Roman" w:hAnsi="Times New Roman" w:cs="Times New Roman"/>
          <w:color w:val="000000" w:themeColor="text1"/>
          <w:sz w:val="20"/>
          <w:szCs w:val="20"/>
        </w:rPr>
        <w:t xml:space="preserve"> due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limited </w:t>
      </w:r>
      <w:proofErr w:type="spellStart"/>
      <w:r w:rsidRPr="00805383">
        <w:rPr>
          <w:rFonts w:ascii="Times New Roman" w:hAnsi="Times New Roman" w:cs="Times New Roman"/>
          <w:color w:val="000000" w:themeColor="text1"/>
          <w:sz w:val="20"/>
          <w:szCs w:val="20"/>
        </w:rPr>
        <w:t>physical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space</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method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defining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acces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restriction</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specific</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movement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can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implemented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defining</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list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are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required</w:t>
      </w:r>
      <w:proofErr w:type="spellEnd"/>
      <w:r w:rsidRPr="00805383">
        <w:rPr>
          <w:rFonts w:ascii="Times New Roman" w:hAnsi="Times New Roman" w:cs="Times New Roman"/>
          <w:color w:val="000000" w:themeColor="text1"/>
          <w:sz w:val="20"/>
          <w:szCs w:val="20"/>
        </w:rPr>
        <w:t xml:space="preserve"> not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other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robots</w:t>
      </w:r>
      <w:proofErr w:type="spellEnd"/>
      <w:r w:rsidRPr="00805383">
        <w:rPr>
          <w:rFonts w:ascii="Times New Roman" w:hAnsi="Times New Roman" w:cs="Times New Roman"/>
          <w:color w:val="000000" w:themeColor="text1"/>
          <w:sz w:val="20"/>
          <w:szCs w:val="20"/>
        </w:rPr>
        <w:t xml:space="preserve"> at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same time. The </w:t>
      </w:r>
      <w:proofErr w:type="spellStart"/>
      <w:r w:rsidRPr="00805383">
        <w:rPr>
          <w:rFonts w:ascii="Times New Roman" w:hAnsi="Times New Roman" w:cs="Times New Roman"/>
          <w:color w:val="000000" w:themeColor="text1"/>
          <w:sz w:val="20"/>
          <w:szCs w:val="20"/>
        </w:rPr>
        <w:t>strategy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for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obstacle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avoidance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conservative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meaning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case</w:t>
      </w:r>
      <w:proofErr w:type="spellEnd"/>
      <w:r w:rsidRPr="00805383">
        <w:rPr>
          <w:rFonts w:ascii="Times New Roman" w:hAnsi="Times New Roman" w:cs="Times New Roman"/>
          <w:color w:val="000000" w:themeColor="text1"/>
          <w:sz w:val="20"/>
          <w:szCs w:val="20"/>
        </w:rPr>
        <w:t xml:space="preserve"> an </w:t>
      </w:r>
      <w:proofErr w:type="spellStart"/>
      <w:r w:rsidRPr="00805383">
        <w:rPr>
          <w:rFonts w:ascii="Times New Roman" w:hAnsi="Times New Roman" w:cs="Times New Roman"/>
          <w:color w:val="000000" w:themeColor="text1"/>
          <w:sz w:val="20"/>
          <w:szCs w:val="20"/>
        </w:rPr>
        <w:t>obstacle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exists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appears</w:t>
      </w:r>
      <w:proofErr w:type="spellEnd"/>
      <w:r w:rsidRPr="00805383">
        <w:rPr>
          <w:rFonts w:ascii="Times New Roman" w:hAnsi="Times New Roman" w:cs="Times New Roman"/>
          <w:color w:val="000000" w:themeColor="text1"/>
          <w:sz w:val="20"/>
          <w:szCs w:val="20"/>
        </w:rPr>
        <w:t xml:space="preserve"> on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near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movement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path</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of</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it</w:t>
      </w:r>
      <w:proofErr w:type="spellEnd"/>
      <w:r w:rsidRPr="00805383">
        <w:rPr>
          <w:rFonts w:ascii="Times New Roman" w:hAnsi="Times New Roman" w:cs="Times New Roman"/>
          <w:color w:val="000000" w:themeColor="text1"/>
          <w:sz w:val="20"/>
          <w:szCs w:val="20"/>
        </w:rPr>
        <w:t xml:space="preserve"> will </w:t>
      </w:r>
      <w:proofErr w:type="spellStart"/>
      <w:r w:rsidRPr="00805383">
        <w:rPr>
          <w:rFonts w:ascii="Times New Roman" w:hAnsi="Times New Roman" w:cs="Times New Roman"/>
          <w:color w:val="000000" w:themeColor="text1"/>
          <w:sz w:val="20"/>
          <w:szCs w:val="20"/>
        </w:rPr>
        <w:t>decelerate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decrease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collision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risk</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eventually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stop</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if</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object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close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actually</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path</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case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is</w:t>
      </w:r>
      <w:proofErr w:type="spellEnd"/>
      <w:r w:rsidRPr="00805383">
        <w:rPr>
          <w:rFonts w:ascii="Times New Roman" w:hAnsi="Times New Roman" w:cs="Times New Roman"/>
          <w:color w:val="000000" w:themeColor="text1"/>
          <w:sz w:val="20"/>
          <w:szCs w:val="20"/>
        </w:rPr>
        <w:t xml:space="preserve"> impossible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continue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will </w:t>
      </w:r>
      <w:proofErr w:type="spellStart"/>
      <w:r w:rsidRPr="00805383">
        <w:rPr>
          <w:rFonts w:ascii="Times New Roman" w:hAnsi="Times New Roman" w:cs="Times New Roman"/>
          <w:color w:val="000000" w:themeColor="text1"/>
          <w:sz w:val="20"/>
          <w:szCs w:val="20"/>
        </w:rPr>
        <w:t>start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beeping</w:t>
      </w:r>
      <w:proofErr w:type="spellEnd"/>
      <w:r w:rsidRPr="00805383">
        <w:rPr>
          <w:rFonts w:ascii="Times New Roman" w:hAnsi="Times New Roman" w:cs="Times New Roman"/>
          <w:color w:val="000000" w:themeColor="text1"/>
          <w:sz w:val="20"/>
          <w:szCs w:val="20"/>
        </w:rPr>
        <w:t xml:space="preserve"> and </w:t>
      </w:r>
      <w:proofErr w:type="spellStart"/>
      <w:r w:rsidRPr="00805383">
        <w:rPr>
          <w:rFonts w:ascii="Times New Roman" w:hAnsi="Times New Roman" w:cs="Times New Roman"/>
          <w:color w:val="000000" w:themeColor="text1"/>
          <w:sz w:val="20"/>
          <w:szCs w:val="20"/>
        </w:rPr>
        <w:t>change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its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status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emergy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stop</w:t>
      </w:r>
      <w:proofErr w:type="spellEnd"/>
      <w:r w:rsidRPr="00805383">
        <w:rPr>
          <w:rFonts w:ascii="Times New Roman" w:hAnsi="Times New Roman" w:cs="Times New Roman"/>
          <w:color w:val="000000" w:themeColor="text1"/>
          <w:sz w:val="20"/>
          <w:szCs w:val="20"/>
        </w:rPr>
        <w:t xml:space="preserve"> in </w:t>
      </w:r>
      <w:proofErr w:type="spellStart"/>
      <w:r w:rsidRPr="00805383">
        <w:rPr>
          <w:rFonts w:ascii="Times New Roman" w:hAnsi="Times New Roman" w:cs="Times New Roman"/>
          <w:color w:val="000000" w:themeColor="text1"/>
          <w:sz w:val="20"/>
          <w:szCs w:val="20"/>
        </w:rPr>
        <w:t>order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to</w:t>
      </w:r>
      <w:proofErr w:type="spellEnd"/>
      <w:r w:rsidRPr="00805383">
        <w:rPr>
          <w:rFonts w:ascii="Times New Roman" w:hAnsi="Times New Roman" w:cs="Times New Roman"/>
          <w:color w:val="000000" w:themeColor="text1"/>
          <w:sz w:val="20"/>
          <w:szCs w:val="20"/>
        </w:rPr>
        <w:t xml:space="preserve"> alert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human </w:t>
      </w:r>
      <w:proofErr w:type="spellStart"/>
      <w:r w:rsidRPr="00805383">
        <w:rPr>
          <w:rFonts w:ascii="Times New Roman" w:hAnsi="Times New Roman" w:cs="Times New Roman"/>
          <w:color w:val="000000" w:themeColor="text1"/>
          <w:sz w:val="20"/>
          <w:szCs w:val="20"/>
        </w:rPr>
        <w:t>operators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about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conflict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that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dissapear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naturaly</w:t>
      </w:r>
      <w:proofErr w:type="spellEnd"/>
      <w:r w:rsidRPr="00805383">
        <w:rPr>
          <w:rFonts w:ascii="Times New Roman" w:hAnsi="Times New Roman" w:cs="Times New Roman"/>
          <w:color w:val="000000" w:themeColor="text1"/>
          <w:sz w:val="20"/>
          <w:szCs w:val="20"/>
        </w:rPr>
        <w:t xml:space="preserve"> (human </w:t>
      </w:r>
      <w:proofErr w:type="spellStart"/>
      <w:r w:rsidRPr="00805383">
        <w:rPr>
          <w:rFonts w:ascii="Times New Roman" w:hAnsi="Times New Roman" w:cs="Times New Roman"/>
          <w:color w:val="000000" w:themeColor="text1"/>
          <w:sz w:val="20"/>
          <w:szCs w:val="20"/>
        </w:rPr>
        <w:t>operator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moves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away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neighbouring</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robot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clears</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the</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navigation</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segment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or</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maly</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require</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manual</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adjustment</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moving</w:t>
      </w:r>
      <w:proofErr w:type="spellEnd"/>
      <w:r w:rsidRPr="00805383">
        <w:rPr>
          <w:rFonts w:ascii="Times New Roman" w:hAnsi="Times New Roman" w:cs="Times New Roman"/>
          <w:color w:val="000000" w:themeColor="text1"/>
          <w:sz w:val="20"/>
          <w:szCs w:val="20"/>
        </w:rPr>
        <w:t xml:space="preserve"> a </w:t>
      </w:r>
      <w:proofErr w:type="spellStart"/>
      <w:r w:rsidRPr="00805383">
        <w:rPr>
          <w:rFonts w:ascii="Times New Roman" w:hAnsi="Times New Roman" w:cs="Times New Roman"/>
          <w:color w:val="000000" w:themeColor="text1"/>
          <w:sz w:val="20"/>
          <w:szCs w:val="20"/>
        </w:rPr>
        <w:t>misplac</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ed</w:t>
      </w:r>
      <w:proofErr w:type="spellEnd"/>
      <w:r w:rsidRPr="00805383">
        <w:rPr>
          <w:rFonts w:ascii="Times New Roman" w:hAnsi="Times New Roman" w:cs="Times New Roman"/>
          <w:color w:val="000000" w:themeColor="text1"/>
          <w:sz w:val="20"/>
          <w:szCs w:val="20"/>
        </w:rPr>
        <w:t xml:space="preserve"> </w:t>
      </w:r>
      <w:proofErr w:type="spellStart"/>
      <w:r w:rsidRPr="00805383">
        <w:rPr>
          <w:rFonts w:ascii="Times New Roman" w:hAnsi="Times New Roman" w:cs="Times New Roman"/>
          <w:color w:val="000000" w:themeColor="text1"/>
          <w:sz w:val="20"/>
          <w:szCs w:val="20"/>
        </w:rPr>
        <w:t>object</w:t>
      </w:r>
      <w:proofErr w:type="spellEnd"/>
      <w:r w:rsidRPr="00805383">
        <w:rPr>
          <w:rFonts w:ascii="Times New Roman" w:hAnsi="Times New Roman" w:cs="Times New Roman"/>
          <w:color w:val="000000" w:themeColor="text1"/>
          <w:sz w:val="20"/>
          <w:szCs w:val="20"/>
        </w:rPr>
        <w:t>).</w:t>
      </w:r>
    </w:p>
    <w:p w14:paraId="07C864B8" w14:textId="26993217" w:rsidR="00805383" w:rsidRDefault="00805383" w:rsidP="00805383">
      <w:pPr>
        <w:rPr>
          <w:rFonts w:ascii="Times New Roman" w:hAnsi="Times New Roman" w:cs="Times New Roman"/>
          <w:b/>
          <w:bCs/>
          <w:color w:val="EE0000"/>
          <w:lang w:val="en-US"/>
        </w:rPr>
      </w:pPr>
    </w:p>
    <w:p w14:paraId="0D43BC72" w14:textId="77777777" w:rsidR="006A03D0" w:rsidRPr="008C23A9" w:rsidRDefault="006A03D0" w:rsidP="006A03D0">
      <w:pPr>
        <w:jc w:val="center"/>
        <w:rPr>
          <w:rFonts w:ascii="Times New Roman" w:hAnsi="Times New Roman" w:cs="Times New Roman"/>
          <w:b/>
          <w:bCs/>
          <w:color w:val="EE0000"/>
        </w:rPr>
      </w:pPr>
      <w:r w:rsidRPr="008C23A9">
        <w:rPr>
          <w:rFonts w:ascii="Times New Roman" w:hAnsi="Times New Roman" w:cs="Times New Roman"/>
          <w:b/>
          <w:bCs/>
          <w:color w:val="EE0000"/>
        </w:rPr>
        <w:lastRenderedPageBreak/>
        <w:t xml:space="preserve">COLIBRI : A </w:t>
      </w:r>
      <w:proofErr w:type="spellStart"/>
      <w:r w:rsidRPr="008C23A9">
        <w:rPr>
          <w:rFonts w:ascii="Times New Roman" w:hAnsi="Times New Roman" w:cs="Times New Roman"/>
          <w:b/>
          <w:bCs/>
          <w:color w:val="EE0000"/>
        </w:rPr>
        <w:t>robotic</w:t>
      </w:r>
      <w:proofErr w:type="spellEnd"/>
      <w:r w:rsidRPr="008C23A9">
        <w:rPr>
          <w:rFonts w:ascii="Times New Roman" w:hAnsi="Times New Roman" w:cs="Times New Roman"/>
          <w:b/>
          <w:bCs/>
          <w:color w:val="EE0000"/>
        </w:rPr>
        <w:t xml:space="preserve"> </w:t>
      </w:r>
      <w:proofErr w:type="spellStart"/>
      <w:r w:rsidRPr="008C23A9">
        <w:rPr>
          <w:rFonts w:ascii="Times New Roman" w:hAnsi="Times New Roman" w:cs="Times New Roman"/>
          <w:b/>
          <w:bCs/>
          <w:color w:val="EE0000"/>
        </w:rPr>
        <w:t>hummingbird</w:t>
      </w:r>
      <w:proofErr w:type="spellEnd"/>
    </w:p>
    <w:p w14:paraId="7AA11B2E" w14:textId="77777777" w:rsidR="006A03D0" w:rsidRPr="006A03D0" w:rsidRDefault="006A03D0" w:rsidP="006A03D0">
      <w:pPr>
        <w:spacing w:after="0" w:line="240" w:lineRule="auto"/>
        <w:jc w:val="center"/>
        <w:rPr>
          <w:rFonts w:ascii="Times New Roman" w:hAnsi="Times New Roman" w:cs="Times New Roman"/>
        </w:rPr>
      </w:pPr>
      <w:r w:rsidRPr="006A03D0">
        <w:rPr>
          <w:rFonts w:ascii="Times New Roman" w:hAnsi="Times New Roman" w:cs="Times New Roman"/>
        </w:rPr>
        <w:t xml:space="preserve">André </w:t>
      </w:r>
      <w:proofErr w:type="spellStart"/>
      <w:r w:rsidRPr="006A03D0">
        <w:rPr>
          <w:rFonts w:ascii="Times New Roman" w:hAnsi="Times New Roman" w:cs="Times New Roman"/>
        </w:rPr>
        <w:t>Preumont</w:t>
      </w:r>
      <w:proofErr w:type="spellEnd"/>
      <w:r w:rsidRPr="006A03D0">
        <w:rPr>
          <w:rFonts w:ascii="Times New Roman" w:hAnsi="Times New Roman" w:cs="Times New Roman"/>
        </w:rPr>
        <w:t xml:space="preserve">, </w:t>
      </w:r>
    </w:p>
    <w:p w14:paraId="119CB5A4" w14:textId="77777777" w:rsidR="006A03D0" w:rsidRPr="006A03D0" w:rsidRDefault="006A03D0" w:rsidP="006A03D0">
      <w:pPr>
        <w:spacing w:after="0" w:line="240" w:lineRule="auto"/>
        <w:jc w:val="center"/>
        <w:rPr>
          <w:rFonts w:ascii="Times New Roman" w:hAnsi="Times New Roman" w:cs="Times New Roman"/>
        </w:rPr>
      </w:pPr>
      <w:r w:rsidRPr="006A03D0">
        <w:rPr>
          <w:rFonts w:ascii="Times New Roman" w:hAnsi="Times New Roman" w:cs="Times New Roman"/>
        </w:rPr>
        <w:t xml:space="preserve">Emeritus, </w:t>
      </w:r>
      <w:proofErr w:type="spellStart"/>
      <w:r w:rsidRPr="006A03D0">
        <w:rPr>
          <w:rFonts w:ascii="Times New Roman" w:hAnsi="Times New Roman" w:cs="Times New Roman"/>
        </w:rPr>
        <w:t>Université</w:t>
      </w:r>
      <w:proofErr w:type="spellEnd"/>
      <w:r w:rsidRPr="006A03D0">
        <w:rPr>
          <w:rFonts w:ascii="Times New Roman" w:hAnsi="Times New Roman" w:cs="Times New Roman"/>
        </w:rPr>
        <w:t xml:space="preserve"> Libre de Bruxelles (ULB)</w:t>
      </w:r>
    </w:p>
    <w:p w14:paraId="43F106DB" w14:textId="77777777" w:rsidR="006A03D0" w:rsidRPr="006A03D0" w:rsidRDefault="006A03D0" w:rsidP="006A03D0">
      <w:pPr>
        <w:spacing w:after="0" w:line="240" w:lineRule="auto"/>
        <w:jc w:val="center"/>
        <w:rPr>
          <w:rFonts w:ascii="Times New Roman" w:hAnsi="Times New Roman" w:cs="Times New Roman"/>
        </w:rPr>
      </w:pPr>
      <w:hyperlink r:id="rId54" w:history="1">
        <w:r w:rsidRPr="006A03D0">
          <w:rPr>
            <w:rStyle w:val="Lienhypertexte"/>
            <w:rFonts w:ascii="Times New Roman" w:eastAsiaTheme="majorEastAsia" w:hAnsi="Times New Roman" w:cs="Times New Roman"/>
          </w:rPr>
          <w:t>Andre.Preumont@ulb.be</w:t>
        </w:r>
      </w:hyperlink>
    </w:p>
    <w:p w14:paraId="10A0D4D5" w14:textId="77777777" w:rsidR="006A03D0" w:rsidRPr="006A03D0" w:rsidRDefault="006A03D0" w:rsidP="006A03D0">
      <w:pPr>
        <w:spacing w:after="0" w:line="240" w:lineRule="auto"/>
        <w:jc w:val="center"/>
        <w:rPr>
          <w:rFonts w:ascii="Times New Roman" w:hAnsi="Times New Roman" w:cs="Times New Roman"/>
        </w:rPr>
      </w:pPr>
    </w:p>
    <w:p w14:paraId="0511979F" w14:textId="77777777" w:rsidR="006A03D0" w:rsidRPr="006A03D0" w:rsidRDefault="006A03D0" w:rsidP="006A03D0">
      <w:pPr>
        <w:rPr>
          <w:rFonts w:ascii="Times New Roman" w:hAnsi="Times New Roman" w:cs="Times New Roman"/>
        </w:rPr>
      </w:pPr>
      <w:r w:rsidRPr="006A03D0">
        <w:rPr>
          <w:rFonts w:ascii="Times New Roman" w:hAnsi="Times New Roman" w:cs="Times New Roman"/>
          <w:noProof/>
        </w:rPr>
        <w:drawing>
          <wp:inline distT="0" distB="0" distL="0" distR="0" wp14:anchorId="230A152E" wp14:editId="54DB4181">
            <wp:extent cx="5760720" cy="2796540"/>
            <wp:effectExtent l="0" t="0" r="0" b="3810"/>
            <wp:docPr id="1657926874" name="Picture 1" descr="A collage of a rob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26874" name="Picture 1" descr="A collage of a robot&#10;&#10;AI-generated content may be incorrect."/>
                    <pic:cNvPicPr/>
                  </pic:nvPicPr>
                  <pic:blipFill>
                    <a:blip r:embed="rId55"/>
                    <a:stretch>
                      <a:fillRect/>
                    </a:stretch>
                  </pic:blipFill>
                  <pic:spPr>
                    <a:xfrm>
                      <a:off x="0" y="0"/>
                      <a:ext cx="5760720" cy="2796540"/>
                    </a:xfrm>
                    <a:prstGeom prst="rect">
                      <a:avLst/>
                    </a:prstGeom>
                  </pic:spPr>
                </pic:pic>
              </a:graphicData>
            </a:graphic>
          </wp:inline>
        </w:drawing>
      </w:r>
    </w:p>
    <w:p w14:paraId="0EF250A2" w14:textId="77777777" w:rsidR="006A03D0" w:rsidRPr="006A03D0" w:rsidRDefault="006A03D0" w:rsidP="006A03D0">
      <w:pPr>
        <w:jc w:val="both"/>
        <w:rPr>
          <w:rFonts w:ascii="Times New Roman" w:hAnsi="Times New Roman" w:cs="Times New Roman"/>
          <w:lang w:val="en-US"/>
        </w:rPr>
      </w:pPr>
      <w:r w:rsidRPr="006A03D0">
        <w:rPr>
          <w:rFonts w:ascii="Times New Roman" w:hAnsi="Times New Roman" w:cs="Times New Roman"/>
          <w:lang w:val="en-US"/>
        </w:rPr>
        <w:t>The hummingbird is the only bird capable of hovering or reversing. The "COLIBRI" project (Figure 1) aims to understand, design, and build a tailless, flapping-wing robot the size of a hummingbird, with an emphasis on biomimetic flight. The various stages of the project include wing aerodynamics, flapping-wing mechanism, stability and control (the system is naturally unstable), flight dynamics, energy consumption, and flight testing.</w:t>
      </w:r>
    </w:p>
    <w:p w14:paraId="010C0E3A" w14:textId="77777777" w:rsidR="006A03D0" w:rsidRPr="006A03D0" w:rsidRDefault="006A03D0" w:rsidP="006A03D0">
      <w:pPr>
        <w:jc w:val="both"/>
        <w:rPr>
          <w:rFonts w:ascii="Times New Roman" w:hAnsi="Times New Roman" w:cs="Times New Roman"/>
          <w:lang w:val="en-US"/>
        </w:rPr>
      </w:pPr>
      <w:r w:rsidRPr="006A03D0">
        <w:rPr>
          <w:rFonts w:ascii="Times New Roman" w:hAnsi="Times New Roman" w:cs="Times New Roman"/>
          <w:lang w:val="en-US"/>
        </w:rPr>
        <w:t xml:space="preserve">The vehicle weighs just over 20 grams with a wingspan of 21 cm; the flapping frequency is 22 Hz. The project began in 2010, and the maiden flight took place in 2016. Since then, research has focused on improving flight quality, exploring aeroelastic coupling, and extending flight autonomy (currently of 4 m 45 s). Specific mechanical power: </w:t>
      </w:r>
      <w:r w:rsidRPr="006A03D0">
        <w:rPr>
          <w:rFonts w:ascii="Times New Roman" w:hAnsi="Times New Roman" w:cs="Times New Roman"/>
          <w:i/>
          <w:iCs/>
          <w:lang w:val="en-US"/>
        </w:rPr>
        <w:t>Pm/L</w:t>
      </w:r>
      <w:r w:rsidRPr="006A03D0">
        <w:rPr>
          <w:rFonts w:ascii="Times New Roman" w:hAnsi="Times New Roman" w:cs="Times New Roman"/>
          <w:lang w:val="en-US"/>
        </w:rPr>
        <w:t xml:space="preserve">=120 W/kg; specific electrical power: </w:t>
      </w:r>
      <w:r w:rsidRPr="006A03D0">
        <w:rPr>
          <w:rFonts w:ascii="Times New Roman" w:hAnsi="Times New Roman" w:cs="Times New Roman"/>
          <w:i/>
          <w:iCs/>
          <w:lang w:val="en-US"/>
        </w:rPr>
        <w:t>Pe/L</w:t>
      </w:r>
      <w:r w:rsidRPr="006A03D0">
        <w:rPr>
          <w:rFonts w:ascii="Times New Roman" w:hAnsi="Times New Roman" w:cs="Times New Roman"/>
          <w:lang w:val="en-US"/>
        </w:rPr>
        <w:t>=160 W/kg.</w:t>
      </w:r>
    </w:p>
    <w:p w14:paraId="468A8376" w14:textId="77777777" w:rsidR="006A03D0" w:rsidRPr="006A03D0" w:rsidRDefault="006A03D0" w:rsidP="006A03D0">
      <w:pPr>
        <w:rPr>
          <w:rFonts w:ascii="Times New Roman" w:hAnsi="Times New Roman" w:cs="Times New Roman"/>
          <w:lang w:val="en-US"/>
        </w:rPr>
      </w:pPr>
      <w:r w:rsidRPr="006A03D0">
        <w:rPr>
          <w:rFonts w:ascii="Times New Roman" w:hAnsi="Times New Roman" w:cs="Times New Roman"/>
          <w:lang w:val="en-US"/>
        </w:rPr>
        <w:t>The presentation emphasizes the close interaction between different disciplines, including technology.</w:t>
      </w:r>
    </w:p>
    <w:p w14:paraId="4AE22F24" w14:textId="77777777" w:rsidR="006A03D0" w:rsidRPr="006A03D0" w:rsidRDefault="006A03D0" w:rsidP="006A03D0">
      <w:pPr>
        <w:rPr>
          <w:rFonts w:ascii="Times New Roman" w:hAnsi="Times New Roman" w:cs="Times New Roman"/>
          <w:lang w:val="en-US"/>
        </w:rPr>
      </w:pPr>
      <w:r w:rsidRPr="006A03D0">
        <w:rPr>
          <w:rFonts w:ascii="Times New Roman" w:hAnsi="Times New Roman" w:cs="Times New Roman"/>
          <w:lang w:val="en-US"/>
        </w:rPr>
        <w:t>Short videos are available at the following links:</w:t>
      </w:r>
    </w:p>
    <w:p w14:paraId="6237653F" w14:textId="77777777" w:rsidR="006A03D0" w:rsidRPr="006A03D0" w:rsidRDefault="006A03D0" w:rsidP="006A03D0">
      <w:pPr>
        <w:rPr>
          <w:rFonts w:ascii="Times New Roman" w:hAnsi="Times New Roman" w:cs="Times New Roman"/>
          <w:lang w:val="en-US"/>
        </w:rPr>
      </w:pPr>
      <w:hyperlink r:id="rId56" w:history="1">
        <w:r w:rsidRPr="006A03D0">
          <w:rPr>
            <w:rFonts w:ascii="Times New Roman" w:hAnsi="Times New Roman" w:cs="Times New Roman"/>
            <w:color w:val="0000FF"/>
            <w:u w:val="single"/>
            <w:lang w:val="en-US" w:eastAsia="en-GB"/>
          </w:rPr>
          <w:t>https://www.youtube.com/watch?v=-5-o9tvbziE</w:t>
        </w:r>
      </w:hyperlink>
    </w:p>
    <w:p w14:paraId="023414AE" w14:textId="77777777" w:rsidR="006A03D0" w:rsidRPr="006A03D0" w:rsidRDefault="006A03D0" w:rsidP="006A03D0">
      <w:pPr>
        <w:rPr>
          <w:rFonts w:ascii="Times New Roman" w:hAnsi="Times New Roman" w:cs="Times New Roman"/>
          <w:lang w:val="en-US"/>
        </w:rPr>
      </w:pPr>
      <w:hyperlink r:id="rId57" w:tgtFrame="_blank" w:history="1">
        <w:r w:rsidRPr="006A03D0">
          <w:rPr>
            <w:rStyle w:val="Lienhypertexte"/>
            <w:rFonts w:ascii="Times New Roman" w:eastAsiaTheme="majorEastAsia" w:hAnsi="Times New Roman" w:cs="Times New Roman"/>
            <w:lang w:val="en-GB"/>
          </w:rPr>
          <w:t>https://youtu.be/I2ih-Q1IKDc</w:t>
        </w:r>
      </w:hyperlink>
    </w:p>
    <w:p w14:paraId="316C363F" w14:textId="77777777" w:rsidR="00805383" w:rsidRDefault="00805383" w:rsidP="00805383">
      <w:pPr>
        <w:rPr>
          <w:rFonts w:ascii="Times New Roman" w:hAnsi="Times New Roman" w:cs="Times New Roman"/>
          <w:b/>
          <w:bCs/>
          <w:color w:val="EE0000"/>
          <w:lang w:val="en-US"/>
        </w:rPr>
      </w:pPr>
    </w:p>
    <w:p w14:paraId="23F02CB6" w14:textId="77777777" w:rsidR="008C23A9" w:rsidRDefault="008C23A9" w:rsidP="00805383">
      <w:pPr>
        <w:rPr>
          <w:rFonts w:ascii="Times New Roman" w:hAnsi="Times New Roman" w:cs="Times New Roman"/>
          <w:b/>
          <w:bCs/>
          <w:color w:val="EE0000"/>
          <w:lang w:val="en-US"/>
        </w:rPr>
      </w:pPr>
    </w:p>
    <w:p w14:paraId="463CFC67" w14:textId="77777777" w:rsidR="008C23A9" w:rsidRDefault="008C23A9" w:rsidP="00805383">
      <w:pPr>
        <w:rPr>
          <w:rFonts w:ascii="Times New Roman" w:hAnsi="Times New Roman" w:cs="Times New Roman"/>
          <w:b/>
          <w:bCs/>
          <w:color w:val="EE0000"/>
          <w:lang w:val="en-US"/>
        </w:rPr>
      </w:pPr>
    </w:p>
    <w:p w14:paraId="62A8ACBC" w14:textId="77777777" w:rsidR="006A03D0" w:rsidRDefault="006A03D0" w:rsidP="00805383">
      <w:pPr>
        <w:rPr>
          <w:rFonts w:ascii="Times New Roman" w:hAnsi="Times New Roman" w:cs="Times New Roman"/>
          <w:b/>
          <w:bCs/>
          <w:color w:val="EE0000"/>
          <w:lang w:val="en-US"/>
        </w:rPr>
      </w:pPr>
    </w:p>
    <w:p w14:paraId="6378D12B" w14:textId="77777777" w:rsidR="006A03D0" w:rsidRDefault="006A03D0" w:rsidP="00805383">
      <w:pPr>
        <w:rPr>
          <w:rFonts w:ascii="Times New Roman" w:hAnsi="Times New Roman" w:cs="Times New Roman"/>
          <w:b/>
          <w:bCs/>
          <w:color w:val="EE0000"/>
          <w:lang w:val="en-US"/>
        </w:rPr>
      </w:pPr>
    </w:p>
    <w:p w14:paraId="09AB15B3" w14:textId="77777777" w:rsidR="006A03D0" w:rsidRPr="008C23A9" w:rsidRDefault="006A03D0" w:rsidP="00805383">
      <w:pPr>
        <w:rPr>
          <w:rFonts w:ascii="Times New Roman" w:hAnsi="Times New Roman" w:cs="Times New Roman"/>
          <w:b/>
          <w:bCs/>
          <w:color w:val="EE0000"/>
          <w:lang w:val="en-US"/>
        </w:rPr>
      </w:pPr>
    </w:p>
    <w:p w14:paraId="3D32414E" w14:textId="77777777" w:rsidR="008C23A9" w:rsidRDefault="008C23A9" w:rsidP="008C23A9">
      <w:pPr>
        <w:spacing w:after="0" w:line="240" w:lineRule="auto"/>
        <w:jc w:val="center"/>
        <w:rPr>
          <w:rFonts w:ascii="Times New Roman" w:hAnsi="Times New Roman" w:cs="Times New Roman"/>
          <w:b/>
          <w:bCs/>
          <w:color w:val="EE0000"/>
        </w:rPr>
      </w:pPr>
      <w:proofErr w:type="spellStart"/>
      <w:r w:rsidRPr="008C23A9">
        <w:rPr>
          <w:rFonts w:ascii="Times New Roman" w:hAnsi="Times New Roman" w:cs="Times New Roman"/>
          <w:b/>
          <w:bCs/>
          <w:color w:val="EE0000"/>
        </w:rPr>
        <w:lastRenderedPageBreak/>
        <w:t>Robotic</w:t>
      </w:r>
      <w:proofErr w:type="spellEnd"/>
      <w:r w:rsidRPr="008C23A9">
        <w:rPr>
          <w:rFonts w:ascii="Times New Roman" w:hAnsi="Times New Roman" w:cs="Times New Roman"/>
          <w:b/>
          <w:bCs/>
          <w:color w:val="EE0000"/>
        </w:rPr>
        <w:t xml:space="preserve"> Medical Support in CBRN Environment</w:t>
      </w:r>
    </w:p>
    <w:p w14:paraId="59FB35CC" w14:textId="77777777" w:rsidR="008C23A9" w:rsidRPr="008C23A9" w:rsidRDefault="008C23A9" w:rsidP="008C23A9">
      <w:pPr>
        <w:spacing w:after="0" w:line="240" w:lineRule="auto"/>
        <w:jc w:val="center"/>
        <w:rPr>
          <w:rFonts w:ascii="Times New Roman" w:hAnsi="Times New Roman" w:cs="Times New Roman"/>
          <w:b/>
          <w:bCs/>
          <w:color w:val="EE0000"/>
        </w:rPr>
      </w:pPr>
    </w:p>
    <w:p w14:paraId="4C003303" w14:textId="77777777" w:rsidR="008C23A9" w:rsidRDefault="008C23A9" w:rsidP="008C23A9">
      <w:pPr>
        <w:spacing w:before="100" w:beforeAutospacing="1" w:after="100" w:afterAutospacing="1" w:line="240" w:lineRule="auto"/>
        <w:jc w:val="center"/>
        <w:rPr>
          <w:rFonts w:ascii="Times New Roman" w:hAnsi="Times New Roman" w:cs="Times New Roman"/>
        </w:rPr>
      </w:pPr>
      <w:proofErr w:type="spellStart"/>
      <w:r w:rsidRPr="00325403">
        <w:rPr>
          <w:rFonts w:ascii="Times New Roman" w:hAnsi="Times New Roman" w:cs="Times New Roman"/>
        </w:rPr>
        <w:t>BrigGen</w:t>
      </w:r>
      <w:proofErr w:type="spellEnd"/>
      <w:r w:rsidRPr="00325403">
        <w:rPr>
          <w:rFonts w:ascii="Times New Roman" w:hAnsi="Times New Roman" w:cs="Times New Roman"/>
        </w:rPr>
        <w:t xml:space="preserve"> (ret) Ioannis GALATAS, MD, </w:t>
      </w:r>
      <w:proofErr w:type="spellStart"/>
      <w:r w:rsidRPr="00325403">
        <w:rPr>
          <w:rFonts w:ascii="Times New Roman" w:hAnsi="Times New Roman" w:cs="Times New Roman"/>
        </w:rPr>
        <w:t>MSc</w:t>
      </w:r>
      <w:proofErr w:type="spellEnd"/>
      <w:r w:rsidRPr="00325403">
        <w:rPr>
          <w:rFonts w:ascii="Times New Roman" w:hAnsi="Times New Roman" w:cs="Times New Roman"/>
        </w:rPr>
        <w:t>, HAMC | Manager, ICI CBRN Knowledge Center</w:t>
      </w:r>
    </w:p>
    <w:p w14:paraId="17418965" w14:textId="77777777" w:rsidR="008C23A9" w:rsidRPr="00325403" w:rsidRDefault="008C23A9" w:rsidP="008C23A9">
      <w:pPr>
        <w:spacing w:before="100" w:beforeAutospacing="1" w:after="100" w:afterAutospacing="1" w:line="240" w:lineRule="auto"/>
        <w:jc w:val="center"/>
        <w:rPr>
          <w:rFonts w:ascii="Times New Roman" w:hAnsi="Times New Roman" w:cs="Times New Roman"/>
        </w:rPr>
      </w:pPr>
    </w:p>
    <w:p w14:paraId="49E7E2EE" w14:textId="77777777" w:rsidR="008C23A9" w:rsidRPr="00325403" w:rsidRDefault="008C23A9" w:rsidP="008C23A9">
      <w:pPr>
        <w:spacing w:before="100" w:beforeAutospacing="1" w:after="100" w:afterAutospacing="1" w:line="240" w:lineRule="auto"/>
        <w:jc w:val="both"/>
        <w:rPr>
          <w:rFonts w:ascii="Times New Roman" w:hAnsi="Times New Roman" w:cs="Times New Roman"/>
        </w:rPr>
      </w:pPr>
      <w:r w:rsidRPr="00325403">
        <w:rPr>
          <w:rFonts w:ascii="Times New Roman" w:hAnsi="Times New Roman" w:cs="Times New Roman"/>
        </w:rPr>
        <w:t xml:space="preserve">The </w:t>
      </w:r>
      <w:proofErr w:type="spellStart"/>
      <w:r w:rsidRPr="00325403">
        <w:rPr>
          <w:rFonts w:ascii="Times New Roman" w:hAnsi="Times New Roman" w:cs="Times New Roman"/>
        </w:rPr>
        <w:t>increasing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prevalence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of</w:t>
      </w:r>
      <w:proofErr w:type="spellEnd"/>
      <w:r w:rsidRPr="00325403">
        <w:rPr>
          <w:rFonts w:ascii="Times New Roman" w:hAnsi="Times New Roman" w:cs="Times New Roman"/>
        </w:rPr>
        <w:t xml:space="preserve"> Chemical, Biological, Radiological, and </w:t>
      </w:r>
      <w:proofErr w:type="spellStart"/>
      <w:r w:rsidRPr="00325403">
        <w:rPr>
          <w:rFonts w:ascii="Times New Roman" w:hAnsi="Times New Roman" w:cs="Times New Roman"/>
        </w:rPr>
        <w:t>Nuclear</w:t>
      </w:r>
      <w:proofErr w:type="spellEnd"/>
      <w:r w:rsidRPr="00325403">
        <w:rPr>
          <w:rFonts w:ascii="Times New Roman" w:hAnsi="Times New Roman" w:cs="Times New Roman"/>
        </w:rPr>
        <w:t xml:space="preserve"> (CBRN) </w:t>
      </w:r>
      <w:proofErr w:type="spellStart"/>
      <w:r w:rsidRPr="00325403">
        <w:rPr>
          <w:rFonts w:ascii="Times New Roman" w:hAnsi="Times New Roman" w:cs="Times New Roman"/>
        </w:rPr>
        <w:t>threats</w:t>
      </w:r>
      <w:proofErr w:type="spellEnd"/>
      <w:r w:rsidRPr="00325403">
        <w:rPr>
          <w:rFonts w:ascii="Times New Roman" w:hAnsi="Times New Roman" w:cs="Times New Roman"/>
        </w:rPr>
        <w:t xml:space="preserve">—ranging </w:t>
      </w:r>
      <w:proofErr w:type="spellStart"/>
      <w:r w:rsidRPr="00325403">
        <w:rPr>
          <w:rFonts w:ascii="Times New Roman" w:hAnsi="Times New Roman" w:cs="Times New Roman"/>
        </w:rPr>
        <w:t>from</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industrial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accidents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to</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deliberate</w:t>
      </w:r>
      <w:proofErr w:type="spellEnd"/>
      <w:r w:rsidRPr="00325403">
        <w:rPr>
          <w:rFonts w:ascii="Times New Roman" w:hAnsi="Times New Roman" w:cs="Times New Roman"/>
        </w:rPr>
        <w:t xml:space="preserve"> </w:t>
      </w:r>
      <w:proofErr w:type="spellStart"/>
      <w:r>
        <w:rPr>
          <w:rFonts w:ascii="Times New Roman" w:hAnsi="Times New Roman" w:cs="Times New Roman"/>
        </w:rPr>
        <w:t>terrorist</w:t>
      </w:r>
      <w:proofErr w:type="spellEnd"/>
      <w:r>
        <w:rPr>
          <w:rFonts w:ascii="Times New Roman" w:hAnsi="Times New Roman" w:cs="Times New Roman"/>
        </w:rPr>
        <w:t xml:space="preserve"> </w:t>
      </w:r>
      <w:proofErr w:type="spellStart"/>
      <w:r w:rsidRPr="00325403">
        <w:rPr>
          <w:rFonts w:ascii="Times New Roman" w:hAnsi="Times New Roman" w:cs="Times New Roman"/>
        </w:rPr>
        <w:t>attacks</w:t>
      </w:r>
      <w:proofErr w:type="spellEnd"/>
      <w:r w:rsidRPr="00325403">
        <w:rPr>
          <w:rFonts w:ascii="Times New Roman" w:hAnsi="Times New Roman" w:cs="Times New Roman"/>
        </w:rPr>
        <w:t>—</w:t>
      </w:r>
      <w:proofErr w:type="spellStart"/>
      <w:r w:rsidRPr="00325403">
        <w:rPr>
          <w:rFonts w:ascii="Times New Roman" w:hAnsi="Times New Roman" w:cs="Times New Roman"/>
        </w:rPr>
        <w:t>demands</w:t>
      </w:r>
      <w:proofErr w:type="spellEnd"/>
      <w:r w:rsidRPr="00325403">
        <w:rPr>
          <w:rFonts w:ascii="Times New Roman" w:hAnsi="Times New Roman" w:cs="Times New Roman"/>
        </w:rPr>
        <w:t xml:space="preserve"> innovative </w:t>
      </w:r>
      <w:proofErr w:type="spellStart"/>
      <w:r w:rsidRPr="00325403">
        <w:rPr>
          <w:rFonts w:ascii="Times New Roman" w:hAnsi="Times New Roman" w:cs="Times New Roman"/>
        </w:rPr>
        <w:t>medical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response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solutions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medical</w:t>
      </w:r>
      <w:proofErr w:type="spellEnd"/>
      <w:r w:rsidRPr="00325403">
        <w:rPr>
          <w:rFonts w:ascii="Times New Roman" w:hAnsi="Times New Roman" w:cs="Times New Roman"/>
        </w:rPr>
        <w:t xml:space="preserve"> support </w:t>
      </w:r>
      <w:proofErr w:type="spellStart"/>
      <w:r w:rsidRPr="00325403">
        <w:rPr>
          <w:rFonts w:ascii="Times New Roman" w:hAnsi="Times New Roman" w:cs="Times New Roman"/>
        </w:rPr>
        <w:t>systems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offer</w:t>
      </w:r>
      <w:proofErr w:type="spellEnd"/>
      <w:r w:rsidRPr="00325403">
        <w:rPr>
          <w:rFonts w:ascii="Times New Roman" w:hAnsi="Times New Roman" w:cs="Times New Roman"/>
        </w:rPr>
        <w:t xml:space="preserve"> a </w:t>
      </w:r>
      <w:proofErr w:type="spellStart"/>
      <w:r w:rsidRPr="00325403">
        <w:rPr>
          <w:rFonts w:ascii="Times New Roman" w:hAnsi="Times New Roman" w:cs="Times New Roman"/>
        </w:rPr>
        <w:t>critical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advantage</w:t>
      </w:r>
      <w:proofErr w:type="spellEnd"/>
      <w:r w:rsidRPr="00325403">
        <w:rPr>
          <w:rFonts w:ascii="Times New Roman" w:hAnsi="Times New Roman" w:cs="Times New Roman"/>
        </w:rPr>
        <w:t xml:space="preserve"> in such </w:t>
      </w:r>
      <w:proofErr w:type="spellStart"/>
      <w:r w:rsidRPr="00325403">
        <w:rPr>
          <w:rFonts w:ascii="Times New Roman" w:hAnsi="Times New Roman" w:cs="Times New Roman"/>
        </w:rPr>
        <w:t>hazardous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environments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by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minimizing</w:t>
      </w:r>
      <w:proofErr w:type="spellEnd"/>
      <w:r w:rsidRPr="00325403">
        <w:rPr>
          <w:rFonts w:ascii="Times New Roman" w:hAnsi="Times New Roman" w:cs="Times New Roman"/>
        </w:rPr>
        <w:t xml:space="preserve"> human </w:t>
      </w:r>
      <w:proofErr w:type="spellStart"/>
      <w:r w:rsidRPr="00325403">
        <w:rPr>
          <w:rFonts w:ascii="Times New Roman" w:hAnsi="Times New Roman" w:cs="Times New Roman"/>
        </w:rPr>
        <w:t>exposure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while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providing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timely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triage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decontamination</w:t>
      </w:r>
      <w:proofErr w:type="spellEnd"/>
      <w:r w:rsidRPr="00325403">
        <w:rPr>
          <w:rFonts w:ascii="Times New Roman" w:hAnsi="Times New Roman" w:cs="Times New Roman"/>
        </w:rPr>
        <w:t xml:space="preserve">, and </w:t>
      </w:r>
      <w:proofErr w:type="spellStart"/>
      <w:r w:rsidRPr="00325403">
        <w:rPr>
          <w:rFonts w:ascii="Times New Roman" w:hAnsi="Times New Roman" w:cs="Times New Roman"/>
        </w:rPr>
        <w:t>treatment</w:t>
      </w:r>
      <w:proofErr w:type="spellEnd"/>
      <w:r w:rsidRPr="00325403">
        <w:rPr>
          <w:rFonts w:ascii="Times New Roman" w:hAnsi="Times New Roman" w:cs="Times New Roman"/>
        </w:rPr>
        <w:t xml:space="preserve">. This </w:t>
      </w:r>
      <w:proofErr w:type="spellStart"/>
      <w:r>
        <w:rPr>
          <w:rFonts w:ascii="Times New Roman" w:hAnsi="Times New Roman" w:cs="Times New Roman"/>
        </w:rPr>
        <w:t>presentation</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explores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the</w:t>
      </w:r>
      <w:proofErr w:type="spellEnd"/>
      <w:r w:rsidRPr="00325403">
        <w:rPr>
          <w:rFonts w:ascii="Times New Roman" w:hAnsi="Times New Roman" w:cs="Times New Roman"/>
        </w:rPr>
        <w:t xml:space="preserve"> different </w:t>
      </w:r>
      <w:proofErr w:type="spellStart"/>
      <w:r w:rsidRPr="00325403">
        <w:rPr>
          <w:rFonts w:ascii="Times New Roman" w:hAnsi="Times New Roman" w:cs="Times New Roman"/>
        </w:rPr>
        <w:t>types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of</w:t>
      </w:r>
      <w:proofErr w:type="spellEnd"/>
      <w:r w:rsidRPr="00325403">
        <w:rPr>
          <w:rFonts w:ascii="Times New Roman" w:hAnsi="Times New Roman" w:cs="Times New Roman"/>
        </w:rPr>
        <w:t xml:space="preserve"> CBRN </w:t>
      </w:r>
      <w:proofErr w:type="spellStart"/>
      <w:r>
        <w:rPr>
          <w:rFonts w:ascii="Times New Roman" w:hAnsi="Times New Roman" w:cs="Times New Roman"/>
        </w:rPr>
        <w:t>destruction</w:t>
      </w:r>
      <w:proofErr w:type="spellEnd"/>
      <w:r>
        <w:rPr>
          <w:rFonts w:ascii="Times New Roman" w:hAnsi="Times New Roman" w:cs="Times New Roman"/>
        </w:rPr>
        <w:t>/</w:t>
      </w:r>
      <w:proofErr w:type="spellStart"/>
      <w:r>
        <w:rPr>
          <w:rFonts w:ascii="Times New Roman" w:hAnsi="Times New Roman" w:cs="Times New Roman"/>
        </w:rPr>
        <w:t>disruption</w:t>
      </w:r>
      <w:proofErr w:type="spellEnd"/>
      <w:r>
        <w:rPr>
          <w:rFonts w:ascii="Times New Roman" w:hAnsi="Times New Roman" w:cs="Times New Roman"/>
        </w:rPr>
        <w:t xml:space="preserve"> </w:t>
      </w:r>
      <w:proofErr w:type="spellStart"/>
      <w:r w:rsidRPr="00325403">
        <w:rPr>
          <w:rFonts w:ascii="Times New Roman" w:hAnsi="Times New Roman" w:cs="Times New Roman"/>
        </w:rPr>
        <w:t>threats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including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toxic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chemical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exposures</w:t>
      </w:r>
      <w:proofErr w:type="spellEnd"/>
      <w:r>
        <w:rPr>
          <w:rFonts w:ascii="Times New Roman" w:hAnsi="Times New Roman" w:cs="Times New Roman"/>
        </w:rPr>
        <w:t xml:space="preserve"> (CWAs; TICs)</w:t>
      </w:r>
      <w:r w:rsidRPr="00325403">
        <w:rPr>
          <w:rFonts w:ascii="Times New Roman" w:hAnsi="Times New Roman" w:cs="Times New Roman"/>
        </w:rPr>
        <w:t xml:space="preserve">, </w:t>
      </w:r>
      <w:proofErr w:type="spellStart"/>
      <w:r w:rsidRPr="00325403">
        <w:rPr>
          <w:rFonts w:ascii="Times New Roman" w:hAnsi="Times New Roman" w:cs="Times New Roman"/>
        </w:rPr>
        <w:t>infectious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biological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agents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radioactive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contamination</w:t>
      </w:r>
      <w:proofErr w:type="spellEnd"/>
      <w:r>
        <w:rPr>
          <w:rFonts w:ascii="Times New Roman" w:hAnsi="Times New Roman" w:cs="Times New Roman"/>
        </w:rPr>
        <w:t xml:space="preserve"> (RDD, RED)</w:t>
      </w:r>
      <w:r w:rsidRPr="00325403">
        <w:rPr>
          <w:rFonts w:ascii="Times New Roman" w:hAnsi="Times New Roman" w:cs="Times New Roman"/>
        </w:rPr>
        <w:t xml:space="preserve">, and </w:t>
      </w:r>
      <w:proofErr w:type="spellStart"/>
      <w:r w:rsidRPr="00325403">
        <w:rPr>
          <w:rFonts w:ascii="Times New Roman" w:hAnsi="Times New Roman" w:cs="Times New Roman"/>
        </w:rPr>
        <w:t>nuclear</w:t>
      </w:r>
      <w:proofErr w:type="spellEnd"/>
      <w:r w:rsidRPr="00325403">
        <w:rPr>
          <w:rFonts w:ascii="Times New Roman" w:hAnsi="Times New Roman" w:cs="Times New Roman"/>
        </w:rPr>
        <w:t xml:space="preserve"> blast </w:t>
      </w:r>
      <w:proofErr w:type="spellStart"/>
      <w:r w:rsidRPr="00325403">
        <w:rPr>
          <w:rFonts w:ascii="Times New Roman" w:hAnsi="Times New Roman" w:cs="Times New Roman"/>
        </w:rPr>
        <w:t>effects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highlighting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challenges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they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pose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to</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conventional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medical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response</w:t>
      </w:r>
      <w:proofErr w:type="spellEnd"/>
      <w:r w:rsidRPr="00325403">
        <w:rPr>
          <w:rFonts w:ascii="Times New Roman" w:hAnsi="Times New Roman" w:cs="Times New Roman"/>
        </w:rPr>
        <w:t>.</w:t>
      </w:r>
    </w:p>
    <w:p w14:paraId="5FF9A784" w14:textId="77777777" w:rsidR="008C23A9" w:rsidRPr="00325403" w:rsidRDefault="008C23A9" w:rsidP="008C23A9">
      <w:pPr>
        <w:spacing w:before="100" w:beforeAutospacing="1" w:after="100" w:afterAutospacing="1" w:line="240" w:lineRule="auto"/>
        <w:jc w:val="both"/>
        <w:rPr>
          <w:rFonts w:ascii="Times New Roman" w:hAnsi="Times New Roman" w:cs="Times New Roman"/>
        </w:rPr>
      </w:pPr>
      <w:proofErr w:type="spellStart"/>
      <w:r>
        <w:rPr>
          <w:rFonts w:ascii="Times New Roman" w:hAnsi="Times New Roman" w:cs="Times New Roman"/>
        </w:rPr>
        <w:t>V</w:t>
      </w:r>
      <w:r w:rsidRPr="00325403">
        <w:rPr>
          <w:rFonts w:ascii="Times New Roman" w:hAnsi="Times New Roman" w:cs="Times New Roman"/>
        </w:rPr>
        <w:t>arious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categories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of</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medical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robots</w:t>
      </w:r>
      <w:proofErr w:type="spellEnd"/>
      <w:r w:rsidRPr="00325403">
        <w:rPr>
          <w:rFonts w:ascii="Times New Roman" w:hAnsi="Times New Roman" w:cs="Times New Roman"/>
        </w:rPr>
        <w:t xml:space="preserve">, such </w:t>
      </w:r>
      <w:proofErr w:type="spellStart"/>
      <w:r w:rsidRPr="00325403">
        <w:rPr>
          <w:rFonts w:ascii="Times New Roman" w:hAnsi="Times New Roman" w:cs="Times New Roman"/>
        </w:rPr>
        <w:t>as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teleoperated</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surgical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autonomous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triage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drones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exoskeletons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for</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casualty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extraction</w:t>
      </w:r>
      <w:proofErr w:type="spellEnd"/>
      <w:r w:rsidRPr="00325403">
        <w:rPr>
          <w:rFonts w:ascii="Times New Roman" w:hAnsi="Times New Roman" w:cs="Times New Roman"/>
        </w:rPr>
        <w:t xml:space="preserve">, and </w:t>
      </w:r>
      <w:proofErr w:type="spellStart"/>
      <w:r>
        <w:rPr>
          <w:rFonts w:ascii="Times New Roman" w:hAnsi="Times New Roman" w:cs="Times New Roman"/>
        </w:rPr>
        <w:t>autonomous</w:t>
      </w:r>
      <w:proofErr w:type="spellEnd"/>
      <w:r>
        <w:rPr>
          <w:rFonts w:ascii="Times New Roman" w:hAnsi="Times New Roman" w:cs="Times New Roman"/>
        </w:rPr>
        <w:t xml:space="preserve"> </w:t>
      </w:r>
      <w:proofErr w:type="spellStart"/>
      <w:r w:rsidRPr="00325403">
        <w:rPr>
          <w:rFonts w:ascii="Times New Roman" w:hAnsi="Times New Roman" w:cs="Times New Roman"/>
        </w:rPr>
        <w:t>decontamination</w:t>
      </w:r>
      <w:proofErr w:type="spellEnd"/>
      <w:r w:rsidRPr="00325403">
        <w:rPr>
          <w:rFonts w:ascii="Times New Roman" w:hAnsi="Times New Roman" w:cs="Times New Roman"/>
        </w:rPr>
        <w:t xml:space="preserve"> </w:t>
      </w:r>
      <w:r>
        <w:rPr>
          <w:rFonts w:ascii="Times New Roman" w:hAnsi="Times New Roman" w:cs="Times New Roman"/>
        </w:rPr>
        <w:t>AI-</w:t>
      </w:r>
      <w:proofErr w:type="spellStart"/>
      <w:r>
        <w:rPr>
          <w:rFonts w:ascii="Times New Roman" w:hAnsi="Times New Roman" w:cs="Times New Roman"/>
        </w:rPr>
        <w:t>driven</w:t>
      </w:r>
      <w:proofErr w:type="spellEnd"/>
      <w:r>
        <w:rPr>
          <w:rFonts w:ascii="Times New Roman" w:hAnsi="Times New Roman" w:cs="Times New Roman"/>
        </w:rPr>
        <w:t xml:space="preserve"> </w:t>
      </w:r>
      <w:proofErr w:type="spellStart"/>
      <w:r w:rsidRPr="00325403">
        <w:rPr>
          <w:rFonts w:ascii="Times New Roman" w:hAnsi="Times New Roman" w:cs="Times New Roman"/>
        </w:rPr>
        <w:t>robots</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w:t>
      </w:r>
      <w:proofErr w:type="spellStart"/>
      <w:r>
        <w:rPr>
          <w:rFonts w:ascii="Times New Roman" w:hAnsi="Times New Roman" w:cs="Times New Roman"/>
        </w:rPr>
        <w:t>examined</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Additionally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currently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available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systems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including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the</w:t>
      </w:r>
      <w:proofErr w:type="spellEnd"/>
      <w:r w:rsidRPr="00325403">
        <w:rPr>
          <w:rFonts w:ascii="Times New Roman" w:hAnsi="Times New Roman" w:cs="Times New Roman"/>
        </w:rPr>
        <w:t xml:space="preserve"> Da Vinci </w:t>
      </w:r>
      <w:proofErr w:type="spellStart"/>
      <w:r w:rsidRPr="00325403">
        <w:rPr>
          <w:rFonts w:ascii="Times New Roman" w:hAnsi="Times New Roman" w:cs="Times New Roman"/>
        </w:rPr>
        <w:t>Surgical</w:t>
      </w:r>
      <w:proofErr w:type="spellEnd"/>
      <w:r w:rsidRPr="00325403">
        <w:rPr>
          <w:rFonts w:ascii="Times New Roman" w:hAnsi="Times New Roman" w:cs="Times New Roman"/>
        </w:rPr>
        <w:t xml:space="preserve"> System (</w:t>
      </w:r>
      <w:proofErr w:type="spellStart"/>
      <w:r w:rsidRPr="00325403">
        <w:rPr>
          <w:rFonts w:ascii="Times New Roman" w:hAnsi="Times New Roman" w:cs="Times New Roman"/>
        </w:rPr>
        <w:t>adapted</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for</w:t>
      </w:r>
      <w:proofErr w:type="spellEnd"/>
      <w:r w:rsidRPr="00325403">
        <w:rPr>
          <w:rFonts w:ascii="Times New Roman" w:hAnsi="Times New Roman" w:cs="Times New Roman"/>
        </w:rPr>
        <w:t xml:space="preserve"> remote </w:t>
      </w:r>
      <w:proofErr w:type="spellStart"/>
      <w:r w:rsidRPr="00325403">
        <w:rPr>
          <w:rFonts w:ascii="Times New Roman" w:hAnsi="Times New Roman" w:cs="Times New Roman"/>
        </w:rPr>
        <w:t>operations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the</w:t>
      </w:r>
      <w:proofErr w:type="spellEnd"/>
      <w:r w:rsidRPr="00325403">
        <w:rPr>
          <w:rFonts w:ascii="Times New Roman" w:hAnsi="Times New Roman" w:cs="Times New Roman"/>
        </w:rPr>
        <w:t xml:space="preserve"> EOD </w:t>
      </w:r>
      <w:proofErr w:type="spellStart"/>
      <w:r w:rsidRPr="00325403">
        <w:rPr>
          <w:rFonts w:ascii="Times New Roman" w:hAnsi="Times New Roman" w:cs="Times New Roman"/>
        </w:rPr>
        <w:t>robots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repurposed</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for</w:t>
      </w:r>
      <w:proofErr w:type="spellEnd"/>
      <w:r w:rsidRPr="00325403">
        <w:rPr>
          <w:rFonts w:ascii="Times New Roman" w:hAnsi="Times New Roman" w:cs="Times New Roman"/>
        </w:rPr>
        <w:t xml:space="preserve"> CBRN </w:t>
      </w:r>
      <w:proofErr w:type="spellStart"/>
      <w:r w:rsidRPr="00325403">
        <w:rPr>
          <w:rFonts w:ascii="Times New Roman" w:hAnsi="Times New Roman" w:cs="Times New Roman"/>
        </w:rPr>
        <w:t>scenarios</w:t>
      </w:r>
      <w:proofErr w:type="spellEnd"/>
      <w:r w:rsidRPr="00325403">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future</w:t>
      </w:r>
      <w:proofErr w:type="spellEnd"/>
      <w:r>
        <w:rPr>
          <w:rFonts w:ascii="Times New Roman" w:hAnsi="Times New Roman" w:cs="Times New Roman"/>
        </w:rPr>
        <w:t xml:space="preserve"> </w:t>
      </w:r>
      <w:proofErr w:type="spellStart"/>
      <w:r>
        <w:rPr>
          <w:rFonts w:ascii="Times New Roman" w:hAnsi="Times New Roman" w:cs="Times New Roman"/>
        </w:rPr>
        <w:t>use</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humanoid CBRN </w:t>
      </w:r>
      <w:proofErr w:type="spellStart"/>
      <w:r>
        <w:rPr>
          <w:rFonts w:ascii="Times New Roman" w:hAnsi="Times New Roman" w:cs="Times New Roman"/>
        </w:rPr>
        <w:t>coroners</w:t>
      </w:r>
      <w:proofErr w:type="spellEnd"/>
      <w:r>
        <w:rPr>
          <w:rFonts w:ascii="Times New Roman" w:hAnsi="Times New Roman" w:cs="Times New Roman"/>
        </w:rPr>
        <w:t xml:space="preserve">, </w:t>
      </w:r>
      <w:r w:rsidRPr="00325403">
        <w:rPr>
          <w:rFonts w:ascii="Times New Roman" w:hAnsi="Times New Roman" w:cs="Times New Roman"/>
        </w:rPr>
        <w:t xml:space="preserve">and </w:t>
      </w:r>
      <w:proofErr w:type="spellStart"/>
      <w:r w:rsidRPr="00325403">
        <w:rPr>
          <w:rFonts w:ascii="Times New Roman" w:hAnsi="Times New Roman" w:cs="Times New Roman"/>
        </w:rPr>
        <w:t>emerging</w:t>
      </w:r>
      <w:proofErr w:type="spellEnd"/>
      <w:r w:rsidRPr="00325403">
        <w:rPr>
          <w:rFonts w:ascii="Times New Roman" w:hAnsi="Times New Roman" w:cs="Times New Roman"/>
        </w:rPr>
        <w:t xml:space="preserve"> AI-</w:t>
      </w:r>
      <w:proofErr w:type="spellStart"/>
      <w:r w:rsidRPr="00325403">
        <w:rPr>
          <w:rFonts w:ascii="Times New Roman" w:hAnsi="Times New Roman" w:cs="Times New Roman"/>
        </w:rPr>
        <w:t>driven</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diagnostic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robots</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w:t>
      </w:r>
      <w:proofErr w:type="spellStart"/>
      <w:r>
        <w:rPr>
          <w:rFonts w:ascii="Times New Roman" w:hAnsi="Times New Roman" w:cs="Times New Roman"/>
        </w:rPr>
        <w:t>reviewed</w:t>
      </w:r>
      <w:proofErr w:type="spellEnd"/>
      <w:r w:rsidRPr="00325403">
        <w:rPr>
          <w:rFonts w:ascii="Times New Roman" w:hAnsi="Times New Roman" w:cs="Times New Roman"/>
        </w:rPr>
        <w:t xml:space="preserve">. The </w:t>
      </w:r>
      <w:proofErr w:type="spellStart"/>
      <w:r>
        <w:rPr>
          <w:rFonts w:ascii="Times New Roman" w:hAnsi="Times New Roman" w:cs="Times New Roman"/>
        </w:rPr>
        <w:t>presentation</w:t>
      </w:r>
      <w:proofErr w:type="spellEnd"/>
      <w:r w:rsidRPr="00325403">
        <w:rPr>
          <w:rFonts w:ascii="Times New Roman" w:hAnsi="Times New Roman" w:cs="Times New Roman"/>
        </w:rPr>
        <w:t xml:space="preserve"> also </w:t>
      </w:r>
      <w:proofErr w:type="spellStart"/>
      <w:r w:rsidRPr="00325403">
        <w:rPr>
          <w:rFonts w:ascii="Times New Roman" w:hAnsi="Times New Roman" w:cs="Times New Roman"/>
        </w:rPr>
        <w:t>addresses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limitations</w:t>
      </w:r>
      <w:proofErr w:type="spellEnd"/>
      <w:r w:rsidRPr="00325403">
        <w:rPr>
          <w:rFonts w:ascii="Times New Roman" w:hAnsi="Times New Roman" w:cs="Times New Roman"/>
        </w:rPr>
        <w:t xml:space="preserve">, such </w:t>
      </w:r>
      <w:proofErr w:type="spellStart"/>
      <w:r w:rsidRPr="00325403">
        <w:rPr>
          <w:rFonts w:ascii="Times New Roman" w:hAnsi="Times New Roman" w:cs="Times New Roman"/>
        </w:rPr>
        <w:t>as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mobility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constraints</w:t>
      </w:r>
      <w:proofErr w:type="spellEnd"/>
      <w:r w:rsidRPr="00325403">
        <w:rPr>
          <w:rFonts w:ascii="Times New Roman" w:hAnsi="Times New Roman" w:cs="Times New Roman"/>
        </w:rPr>
        <w:t xml:space="preserve"> in </w:t>
      </w:r>
      <w:proofErr w:type="spellStart"/>
      <w:r w:rsidRPr="00325403">
        <w:rPr>
          <w:rFonts w:ascii="Times New Roman" w:hAnsi="Times New Roman" w:cs="Times New Roman"/>
        </w:rPr>
        <w:t>rough</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terrain</w:t>
      </w:r>
      <w:proofErr w:type="spellEnd"/>
      <w:r w:rsidRPr="00325403">
        <w:rPr>
          <w:rFonts w:ascii="Times New Roman" w:hAnsi="Times New Roman" w:cs="Times New Roman"/>
        </w:rPr>
        <w:t xml:space="preserve"> and </w:t>
      </w:r>
      <w:proofErr w:type="spellStart"/>
      <w:r w:rsidRPr="00325403">
        <w:rPr>
          <w:rFonts w:ascii="Times New Roman" w:hAnsi="Times New Roman" w:cs="Times New Roman"/>
        </w:rPr>
        <w:t>the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need</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for</w:t>
      </w:r>
      <w:proofErr w:type="spellEnd"/>
      <w:r w:rsidRPr="00325403">
        <w:rPr>
          <w:rFonts w:ascii="Times New Roman" w:hAnsi="Times New Roman" w:cs="Times New Roman"/>
        </w:rPr>
        <w:t xml:space="preserve"> real-time </w:t>
      </w:r>
      <w:proofErr w:type="spellStart"/>
      <w:r w:rsidRPr="00325403">
        <w:rPr>
          <w:rFonts w:ascii="Times New Roman" w:hAnsi="Times New Roman" w:cs="Times New Roman"/>
        </w:rPr>
        <w:t>decision-making</w:t>
      </w:r>
      <w:proofErr w:type="spellEnd"/>
      <w:r w:rsidRPr="00325403">
        <w:rPr>
          <w:rFonts w:ascii="Times New Roman" w:hAnsi="Times New Roman" w:cs="Times New Roman"/>
        </w:rPr>
        <w:t xml:space="preserve"> in high-stress </w:t>
      </w:r>
      <w:proofErr w:type="spellStart"/>
      <w:r w:rsidRPr="00325403">
        <w:rPr>
          <w:rFonts w:ascii="Times New Roman" w:hAnsi="Times New Roman" w:cs="Times New Roman"/>
        </w:rPr>
        <w:t>scenarios</w:t>
      </w:r>
      <w:proofErr w:type="spellEnd"/>
      <w:r w:rsidRPr="00325403">
        <w:rPr>
          <w:rFonts w:ascii="Times New Roman" w:hAnsi="Times New Roman" w:cs="Times New Roman"/>
        </w:rPr>
        <w:t>.</w:t>
      </w:r>
    </w:p>
    <w:p w14:paraId="079C51BE" w14:textId="77777777" w:rsidR="008C23A9" w:rsidRPr="00325403" w:rsidRDefault="008C23A9" w:rsidP="008C23A9">
      <w:pPr>
        <w:spacing w:before="100" w:beforeAutospacing="1" w:after="100" w:afterAutospacing="1" w:line="240" w:lineRule="auto"/>
        <w:jc w:val="both"/>
        <w:rPr>
          <w:rFonts w:ascii="Times New Roman" w:hAnsi="Times New Roman" w:cs="Times New Roman"/>
        </w:rPr>
      </w:pPr>
      <w:proofErr w:type="spellStart"/>
      <w:r w:rsidRPr="00325403">
        <w:rPr>
          <w:rFonts w:ascii="Times New Roman" w:hAnsi="Times New Roman" w:cs="Times New Roman"/>
        </w:rPr>
        <w:t>Finally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future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trends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including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advancements</w:t>
      </w:r>
      <w:proofErr w:type="spellEnd"/>
      <w:r w:rsidRPr="00325403">
        <w:rPr>
          <w:rFonts w:ascii="Times New Roman" w:hAnsi="Times New Roman" w:cs="Times New Roman"/>
        </w:rPr>
        <w:t xml:space="preserve"> in AI </w:t>
      </w:r>
      <w:proofErr w:type="spellStart"/>
      <w:r w:rsidRPr="00325403">
        <w:rPr>
          <w:rFonts w:ascii="Times New Roman" w:hAnsi="Times New Roman" w:cs="Times New Roman"/>
        </w:rPr>
        <w:t>integration</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swarm</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robotics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for</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mass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casualty</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incidents</w:t>
      </w:r>
      <w:proofErr w:type="spellEnd"/>
      <w:r w:rsidRPr="00325403">
        <w:rPr>
          <w:rFonts w:ascii="Times New Roman" w:hAnsi="Times New Roman" w:cs="Times New Roman"/>
        </w:rPr>
        <w:t xml:space="preserve">, and </w:t>
      </w:r>
      <w:proofErr w:type="spellStart"/>
      <w:r w:rsidRPr="00325403">
        <w:rPr>
          <w:rFonts w:ascii="Times New Roman" w:hAnsi="Times New Roman" w:cs="Times New Roman"/>
        </w:rPr>
        <w:t>improved</w:t>
      </w:r>
      <w:proofErr w:type="spellEnd"/>
      <w:r w:rsidRPr="00325403">
        <w:rPr>
          <w:rFonts w:ascii="Times New Roman" w:hAnsi="Times New Roman" w:cs="Times New Roman"/>
        </w:rPr>
        <w:t xml:space="preserve"> human-robot </w:t>
      </w:r>
      <w:proofErr w:type="spellStart"/>
      <w:r w:rsidRPr="00325403">
        <w:rPr>
          <w:rFonts w:ascii="Times New Roman" w:hAnsi="Times New Roman" w:cs="Times New Roman"/>
        </w:rPr>
        <w:t>collaboration</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w:t>
      </w:r>
      <w:proofErr w:type="spellStart"/>
      <w:r>
        <w:rPr>
          <w:rFonts w:ascii="Times New Roman" w:hAnsi="Times New Roman" w:cs="Times New Roman"/>
        </w:rPr>
        <w:t>assessed</w:t>
      </w:r>
      <w:proofErr w:type="spellEnd"/>
      <w:r w:rsidRPr="00325403">
        <w:rPr>
          <w:rFonts w:ascii="Times New Roman" w:hAnsi="Times New Roman" w:cs="Times New Roman"/>
        </w:rPr>
        <w:t xml:space="preserve">. The </w:t>
      </w:r>
      <w:proofErr w:type="spellStart"/>
      <w:r>
        <w:rPr>
          <w:rFonts w:ascii="Times New Roman" w:hAnsi="Times New Roman" w:cs="Times New Roman"/>
        </w:rPr>
        <w:t>presentation</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concludes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that</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while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robotic</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medical</w:t>
      </w:r>
      <w:proofErr w:type="spellEnd"/>
      <w:r w:rsidRPr="00325403">
        <w:rPr>
          <w:rFonts w:ascii="Times New Roman" w:hAnsi="Times New Roman" w:cs="Times New Roman"/>
        </w:rPr>
        <w:t xml:space="preserve"> support in CBRN </w:t>
      </w:r>
      <w:proofErr w:type="spellStart"/>
      <w:r w:rsidRPr="00325403">
        <w:rPr>
          <w:rFonts w:ascii="Times New Roman" w:hAnsi="Times New Roman" w:cs="Times New Roman"/>
        </w:rPr>
        <w:t>environments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is</w:t>
      </w:r>
      <w:proofErr w:type="spellEnd"/>
      <w:r w:rsidRPr="00325403">
        <w:rPr>
          <w:rFonts w:ascii="Times New Roman" w:hAnsi="Times New Roman" w:cs="Times New Roman"/>
        </w:rPr>
        <w:t xml:space="preserve"> still </w:t>
      </w:r>
      <w:proofErr w:type="spellStart"/>
      <w:r w:rsidRPr="00325403">
        <w:rPr>
          <w:rFonts w:ascii="Times New Roman" w:hAnsi="Times New Roman" w:cs="Times New Roman"/>
        </w:rPr>
        <w:t>evolving</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it</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holds</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significant</w:t>
      </w:r>
      <w:proofErr w:type="spellEnd"/>
      <w:r w:rsidRPr="00325403">
        <w:rPr>
          <w:rFonts w:ascii="Times New Roman" w:hAnsi="Times New Roman" w:cs="Times New Roman"/>
        </w:rPr>
        <w:t xml:space="preserve"> potential </w:t>
      </w:r>
      <w:proofErr w:type="spellStart"/>
      <w:r w:rsidRPr="00325403">
        <w:rPr>
          <w:rFonts w:ascii="Times New Roman" w:hAnsi="Times New Roman" w:cs="Times New Roman"/>
        </w:rPr>
        <w:t>to</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enhance</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survival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rates</w:t>
      </w:r>
      <w:proofErr w:type="spellEnd"/>
      <w:r w:rsidRPr="00325403">
        <w:rPr>
          <w:rFonts w:ascii="Times New Roman" w:hAnsi="Times New Roman" w:cs="Times New Roman"/>
        </w:rPr>
        <w:t xml:space="preserve"> and operational </w:t>
      </w:r>
      <w:proofErr w:type="spellStart"/>
      <w:r w:rsidRPr="00325403">
        <w:rPr>
          <w:rFonts w:ascii="Times New Roman" w:hAnsi="Times New Roman" w:cs="Times New Roman"/>
        </w:rPr>
        <w:t>efficiency</w:t>
      </w:r>
      <w:proofErr w:type="spellEnd"/>
      <w:r w:rsidRPr="00325403">
        <w:rPr>
          <w:rFonts w:ascii="Times New Roman" w:hAnsi="Times New Roman" w:cs="Times New Roman"/>
        </w:rPr>
        <w:t xml:space="preserve"> in high-</w:t>
      </w:r>
      <w:proofErr w:type="spellStart"/>
      <w:r w:rsidRPr="00325403">
        <w:rPr>
          <w:rFonts w:ascii="Times New Roman" w:hAnsi="Times New Roman" w:cs="Times New Roman"/>
        </w:rPr>
        <w:t>risk</w:t>
      </w:r>
      <w:proofErr w:type="spellEnd"/>
      <w:r>
        <w:rPr>
          <w:rFonts w:ascii="Times New Roman" w:hAnsi="Times New Roman" w:cs="Times New Roman"/>
        </w:rPr>
        <w:t xml:space="preserve">, </w:t>
      </w:r>
      <w:proofErr w:type="spellStart"/>
      <w:r>
        <w:rPr>
          <w:rFonts w:ascii="Times New Roman" w:hAnsi="Times New Roman" w:cs="Times New Roman"/>
        </w:rPr>
        <w:t>potentially</w:t>
      </w:r>
      <w:proofErr w:type="spellEnd"/>
      <w:r>
        <w:rPr>
          <w:rFonts w:ascii="Times New Roman" w:hAnsi="Times New Roman" w:cs="Times New Roman"/>
        </w:rPr>
        <w:t xml:space="preserve"> </w:t>
      </w:r>
      <w:proofErr w:type="spellStart"/>
      <w:r>
        <w:rPr>
          <w:rFonts w:ascii="Times New Roman" w:hAnsi="Times New Roman" w:cs="Times New Roman"/>
        </w:rPr>
        <w:t>lethal</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disaster</w:t>
      </w:r>
      <w:proofErr w:type="spellEnd"/>
      <w:r w:rsidRPr="00325403">
        <w:rPr>
          <w:rFonts w:ascii="Times New Roman" w:hAnsi="Times New Roman" w:cs="Times New Roman"/>
        </w:rPr>
        <w:t xml:space="preserve"> </w:t>
      </w:r>
      <w:proofErr w:type="spellStart"/>
      <w:r w:rsidRPr="00325403">
        <w:rPr>
          <w:rFonts w:ascii="Times New Roman" w:hAnsi="Times New Roman" w:cs="Times New Roman"/>
        </w:rPr>
        <w:t>response</w:t>
      </w:r>
      <w:proofErr w:type="spellEnd"/>
      <w:r w:rsidRPr="00325403">
        <w:rPr>
          <w:rFonts w:ascii="Times New Roman" w:hAnsi="Times New Roman" w:cs="Times New Roman"/>
        </w:rPr>
        <w:t>.</w:t>
      </w:r>
    </w:p>
    <w:p w14:paraId="650C6A5D" w14:textId="77777777" w:rsidR="006A03D0" w:rsidRDefault="006A03D0" w:rsidP="00805383">
      <w:pPr>
        <w:rPr>
          <w:rFonts w:ascii="Times New Roman" w:hAnsi="Times New Roman" w:cs="Times New Roman"/>
          <w:b/>
          <w:bCs/>
          <w:color w:val="EE0000"/>
          <w:lang w:val="en-US"/>
        </w:rPr>
      </w:pPr>
    </w:p>
    <w:p w14:paraId="5455F08C" w14:textId="77777777" w:rsidR="008C23A9" w:rsidRDefault="008C23A9" w:rsidP="00805383">
      <w:pPr>
        <w:rPr>
          <w:rFonts w:ascii="Times New Roman" w:hAnsi="Times New Roman" w:cs="Times New Roman"/>
          <w:b/>
          <w:bCs/>
          <w:color w:val="EE0000"/>
          <w:lang w:val="en-US"/>
        </w:rPr>
      </w:pPr>
    </w:p>
    <w:p w14:paraId="362B71D9" w14:textId="77777777" w:rsidR="008C23A9" w:rsidRDefault="008C23A9" w:rsidP="00805383">
      <w:pPr>
        <w:rPr>
          <w:rFonts w:ascii="Times New Roman" w:hAnsi="Times New Roman" w:cs="Times New Roman"/>
          <w:b/>
          <w:bCs/>
          <w:color w:val="EE0000"/>
          <w:lang w:val="en-US"/>
        </w:rPr>
      </w:pPr>
    </w:p>
    <w:p w14:paraId="1C13A5B7" w14:textId="77777777" w:rsidR="008C23A9" w:rsidRDefault="008C23A9" w:rsidP="00805383">
      <w:pPr>
        <w:rPr>
          <w:rFonts w:ascii="Times New Roman" w:hAnsi="Times New Roman" w:cs="Times New Roman"/>
          <w:b/>
          <w:bCs/>
          <w:color w:val="EE0000"/>
          <w:lang w:val="en-US"/>
        </w:rPr>
      </w:pPr>
    </w:p>
    <w:p w14:paraId="1867ECF7" w14:textId="77777777" w:rsidR="008C23A9" w:rsidRDefault="008C23A9" w:rsidP="00805383">
      <w:pPr>
        <w:rPr>
          <w:rFonts w:ascii="Times New Roman" w:hAnsi="Times New Roman" w:cs="Times New Roman"/>
          <w:b/>
          <w:bCs/>
          <w:color w:val="EE0000"/>
          <w:lang w:val="en-US"/>
        </w:rPr>
      </w:pPr>
    </w:p>
    <w:p w14:paraId="580ADCEB" w14:textId="77777777" w:rsidR="008C23A9" w:rsidRDefault="008C23A9" w:rsidP="00805383">
      <w:pPr>
        <w:rPr>
          <w:rFonts w:ascii="Times New Roman" w:hAnsi="Times New Roman" w:cs="Times New Roman"/>
          <w:b/>
          <w:bCs/>
          <w:color w:val="EE0000"/>
          <w:lang w:val="en-US"/>
        </w:rPr>
      </w:pPr>
    </w:p>
    <w:p w14:paraId="6A7EEA32" w14:textId="77777777" w:rsidR="008C23A9" w:rsidRDefault="008C23A9" w:rsidP="00805383">
      <w:pPr>
        <w:rPr>
          <w:rFonts w:ascii="Times New Roman" w:hAnsi="Times New Roman" w:cs="Times New Roman"/>
          <w:b/>
          <w:bCs/>
          <w:color w:val="EE0000"/>
          <w:lang w:val="en-US"/>
        </w:rPr>
      </w:pPr>
    </w:p>
    <w:p w14:paraId="60DC7C83" w14:textId="77777777" w:rsidR="008C23A9" w:rsidRDefault="008C23A9" w:rsidP="00805383">
      <w:pPr>
        <w:rPr>
          <w:rFonts w:ascii="Times New Roman" w:hAnsi="Times New Roman" w:cs="Times New Roman"/>
          <w:b/>
          <w:bCs/>
          <w:color w:val="EE0000"/>
          <w:lang w:val="en-US"/>
        </w:rPr>
      </w:pPr>
    </w:p>
    <w:p w14:paraId="21D80CFF" w14:textId="77777777" w:rsidR="008C23A9" w:rsidRDefault="008C23A9" w:rsidP="00805383">
      <w:pPr>
        <w:rPr>
          <w:rFonts w:ascii="Times New Roman" w:hAnsi="Times New Roman" w:cs="Times New Roman"/>
          <w:b/>
          <w:bCs/>
          <w:color w:val="EE0000"/>
          <w:lang w:val="en-US"/>
        </w:rPr>
      </w:pPr>
    </w:p>
    <w:p w14:paraId="14A10300" w14:textId="77777777" w:rsidR="008C23A9" w:rsidRDefault="008C23A9" w:rsidP="00805383">
      <w:pPr>
        <w:rPr>
          <w:rFonts w:ascii="Times New Roman" w:hAnsi="Times New Roman" w:cs="Times New Roman"/>
          <w:b/>
          <w:bCs/>
          <w:color w:val="EE0000"/>
          <w:lang w:val="en-US"/>
        </w:rPr>
      </w:pPr>
    </w:p>
    <w:p w14:paraId="2218632A" w14:textId="77777777" w:rsidR="008C23A9" w:rsidRDefault="008C23A9" w:rsidP="00805383">
      <w:pPr>
        <w:rPr>
          <w:rFonts w:ascii="Times New Roman" w:hAnsi="Times New Roman" w:cs="Times New Roman"/>
          <w:b/>
          <w:bCs/>
          <w:color w:val="EE0000"/>
          <w:lang w:val="en-US"/>
        </w:rPr>
      </w:pPr>
    </w:p>
    <w:p w14:paraId="681C66A7" w14:textId="77777777" w:rsidR="008C23A9" w:rsidRDefault="008C23A9" w:rsidP="00805383">
      <w:pPr>
        <w:rPr>
          <w:rFonts w:ascii="Times New Roman" w:hAnsi="Times New Roman" w:cs="Times New Roman"/>
          <w:b/>
          <w:bCs/>
          <w:color w:val="EE0000"/>
          <w:lang w:val="en-US"/>
        </w:rPr>
      </w:pPr>
    </w:p>
    <w:p w14:paraId="6B4BCE64" w14:textId="77777777" w:rsidR="008C23A9" w:rsidRDefault="008C23A9" w:rsidP="00805383">
      <w:pPr>
        <w:rPr>
          <w:rFonts w:ascii="Times New Roman" w:hAnsi="Times New Roman" w:cs="Times New Roman"/>
          <w:b/>
          <w:bCs/>
          <w:color w:val="EE0000"/>
          <w:lang w:val="en-US"/>
        </w:rPr>
      </w:pPr>
    </w:p>
    <w:p w14:paraId="1E1A40B2" w14:textId="363E1C17" w:rsidR="001F7049" w:rsidRPr="001F7049" w:rsidRDefault="001F7049" w:rsidP="001F7049">
      <w:pPr>
        <w:jc w:val="center"/>
        <w:rPr>
          <w:rFonts w:ascii="Times New Roman" w:hAnsi="Times New Roman" w:cs="Times New Roman"/>
          <w:b/>
          <w:bCs/>
          <w:lang w:val="en-US"/>
        </w:rPr>
      </w:pPr>
      <w:r w:rsidRPr="001F7049">
        <w:rPr>
          <w:rFonts w:ascii="Times New Roman" w:hAnsi="Times New Roman" w:cs="Times New Roman"/>
          <w:b/>
          <w:bCs/>
          <w:color w:val="EE0000"/>
          <w:lang w:val="en-US"/>
        </w:rPr>
        <w:lastRenderedPageBreak/>
        <w:t xml:space="preserve">PID-Based Path Following for Turning Circle </w:t>
      </w:r>
      <w:proofErr w:type="spellStart"/>
      <w:r w:rsidRPr="001F7049">
        <w:rPr>
          <w:rFonts w:ascii="Times New Roman" w:hAnsi="Times New Roman" w:cs="Times New Roman"/>
          <w:b/>
          <w:bCs/>
          <w:color w:val="EE0000"/>
          <w:lang w:val="en-US"/>
        </w:rPr>
        <w:t>Manoeuvers</w:t>
      </w:r>
      <w:proofErr w:type="spellEnd"/>
      <w:r w:rsidRPr="001F7049">
        <w:rPr>
          <w:rFonts w:ascii="Times New Roman" w:hAnsi="Times New Roman" w:cs="Times New Roman"/>
          <w:b/>
          <w:bCs/>
          <w:color w:val="EE0000"/>
          <w:lang w:val="en-US"/>
        </w:rPr>
        <w:t xml:space="preserve"> of an Unmanned Surface Vehicle in Gazebo</w:t>
      </w:r>
    </w:p>
    <w:p w14:paraId="0630435D" w14:textId="77777777" w:rsidR="001F7049" w:rsidRPr="001F7049" w:rsidRDefault="001F7049" w:rsidP="001F7049">
      <w:pPr>
        <w:spacing w:after="0" w:line="240" w:lineRule="auto"/>
        <w:jc w:val="center"/>
        <w:rPr>
          <w:rFonts w:ascii="Times New Roman" w:hAnsi="Times New Roman" w:cs="Times New Roman"/>
          <w:b/>
          <w:bCs/>
          <w:color w:val="77206D" w:themeColor="accent5" w:themeShade="BF"/>
          <w:lang w:val="en-US"/>
        </w:rPr>
      </w:pPr>
      <w:r w:rsidRPr="001F7049">
        <w:rPr>
          <w:rFonts w:ascii="Times New Roman" w:hAnsi="Times New Roman" w:cs="Times New Roman"/>
          <w:b/>
          <w:bCs/>
          <w:color w:val="77206D" w:themeColor="accent5" w:themeShade="BF"/>
          <w:lang w:val="en-US"/>
        </w:rPr>
        <w:t>Oluwadurotimi Obajinmi and Yogang Singh</w:t>
      </w:r>
    </w:p>
    <w:p w14:paraId="0494EFDA" w14:textId="77777777" w:rsidR="001F7049" w:rsidRPr="001F7049" w:rsidRDefault="001F7049" w:rsidP="001F7049">
      <w:pPr>
        <w:spacing w:after="0" w:line="240" w:lineRule="auto"/>
        <w:jc w:val="center"/>
        <w:rPr>
          <w:rFonts w:ascii="Times New Roman" w:hAnsi="Times New Roman" w:cs="Times New Roman"/>
          <w:b/>
          <w:bCs/>
          <w:color w:val="77206D" w:themeColor="accent5" w:themeShade="BF"/>
          <w:lang w:val="en-US"/>
        </w:rPr>
      </w:pPr>
      <w:r w:rsidRPr="001F7049">
        <w:rPr>
          <w:rFonts w:ascii="Times New Roman" w:hAnsi="Times New Roman" w:cs="Times New Roman"/>
          <w:b/>
          <w:bCs/>
          <w:color w:val="77206D" w:themeColor="accent5" w:themeShade="BF"/>
          <w:lang w:val="en-US"/>
        </w:rPr>
        <w:t>School of Engineering and Built Environment, Sheffield Hallam University</w:t>
      </w:r>
    </w:p>
    <w:p w14:paraId="60C21FFC" w14:textId="50148509" w:rsidR="001F7049" w:rsidRPr="00C25C34" w:rsidRDefault="001F7049" w:rsidP="001F7049">
      <w:pPr>
        <w:spacing w:after="0" w:line="240" w:lineRule="auto"/>
        <w:jc w:val="center"/>
        <w:rPr>
          <w:rFonts w:ascii="Times New Roman" w:hAnsi="Times New Roman" w:cs="Times New Roman"/>
          <w:b/>
          <w:bCs/>
          <w:color w:val="77206D" w:themeColor="accent5" w:themeShade="BF"/>
          <w:lang w:val="fr-BE"/>
        </w:rPr>
      </w:pPr>
      <w:r w:rsidRPr="00C25C34">
        <w:rPr>
          <w:rFonts w:ascii="Times New Roman" w:hAnsi="Times New Roman" w:cs="Times New Roman"/>
          <w:b/>
          <w:bCs/>
          <w:color w:val="77206D" w:themeColor="accent5" w:themeShade="BF"/>
          <w:lang w:val="fr-BE"/>
        </w:rPr>
        <w:t>Dr Yogang Singh</w:t>
      </w:r>
    </w:p>
    <w:p w14:paraId="125203AE" w14:textId="77777777" w:rsidR="001F7049" w:rsidRPr="00C25C34" w:rsidRDefault="001F7049" w:rsidP="001F7049">
      <w:pPr>
        <w:spacing w:after="0" w:line="240" w:lineRule="auto"/>
        <w:jc w:val="center"/>
        <w:rPr>
          <w:rFonts w:ascii="Times New Roman" w:hAnsi="Times New Roman" w:cs="Times New Roman"/>
          <w:b/>
          <w:bCs/>
          <w:color w:val="77206D" w:themeColor="accent5" w:themeShade="BF"/>
          <w:lang w:val="fr-BE"/>
        </w:rPr>
      </w:pPr>
      <w:hyperlink r:id="rId58" w:history="1">
        <w:r w:rsidRPr="00C25C34">
          <w:rPr>
            <w:rStyle w:val="Lienhypertexte"/>
            <w:rFonts w:ascii="Times New Roman" w:hAnsi="Times New Roman" w:cs="Times New Roman"/>
            <w:b/>
            <w:bCs/>
            <w:lang w:val="fr-BE"/>
          </w:rPr>
          <w:t xml:space="preserve">y.singh@shu.ac.uk </w:t>
        </w:r>
      </w:hyperlink>
    </w:p>
    <w:p w14:paraId="3605DA3D" w14:textId="77777777" w:rsidR="001F7049" w:rsidRDefault="001F7049" w:rsidP="001F7049">
      <w:pPr>
        <w:spacing w:before="30" w:after="300" w:line="240" w:lineRule="auto"/>
        <w:rPr>
          <w:rFonts w:ascii="Times New Roman" w:hAnsi="Times New Roman" w:cs="Times New Roman"/>
          <w:color w:val="666666"/>
          <w:lang w:val="en-US" w:eastAsia="fr-BE"/>
        </w:rPr>
      </w:pPr>
      <w:r w:rsidRPr="00D2097D">
        <w:rPr>
          <w:rFonts w:ascii="Merriweather Sans" w:hAnsi="Merriweather Sans" w:cs="Times New Roman"/>
          <w:color w:val="666666"/>
          <w:sz w:val="18"/>
          <w:szCs w:val="18"/>
          <w:lang w:val="en-US" w:eastAsia="fr-BE"/>
        </w:rPr>
        <w:br/>
      </w:r>
      <w:r w:rsidRPr="001F7049">
        <w:rPr>
          <w:rFonts w:ascii="Times New Roman" w:hAnsi="Times New Roman" w:cs="Times New Roman"/>
          <w:color w:val="666666"/>
          <w:lang w:val="en-US" w:eastAsia="fr-BE"/>
        </w:rPr>
        <w:t xml:space="preserve">This paper presents the simulation of a turning circle path following experiment conducted on the Heron Unmanned Surface Vehicle (USV) within the Gazebo simulation environment. A waypoint-based trajectory is generated, and a path-tracking algorithm utilizing a Proportional–Integral–Derivative (PID) controller is implemented to regulate the USV's heading and minimize cross-track errors. Through systematic tuning of the controller gains, the USV achieves enhanced stability and precision during the turning </w:t>
      </w:r>
      <w:proofErr w:type="spellStart"/>
      <w:r w:rsidRPr="001F7049">
        <w:rPr>
          <w:rFonts w:ascii="Times New Roman" w:hAnsi="Times New Roman" w:cs="Times New Roman"/>
          <w:color w:val="666666"/>
          <w:lang w:val="en-US" w:eastAsia="fr-BE"/>
        </w:rPr>
        <w:t>manoeuvre</w:t>
      </w:r>
      <w:proofErr w:type="spellEnd"/>
      <w:r w:rsidRPr="001F7049">
        <w:rPr>
          <w:rFonts w:ascii="Times New Roman" w:hAnsi="Times New Roman" w:cs="Times New Roman"/>
          <w:color w:val="666666"/>
          <w:lang w:val="en-US" w:eastAsia="fr-BE"/>
        </w:rPr>
        <w:t xml:space="preserve">. The findings of this study highlight the effectiveness of PID-based guidance systems in ensuring accurate path following, demonstrating their potential for improving USV </w:t>
      </w:r>
      <w:proofErr w:type="spellStart"/>
      <w:r w:rsidRPr="001F7049">
        <w:rPr>
          <w:rFonts w:ascii="Times New Roman" w:hAnsi="Times New Roman" w:cs="Times New Roman"/>
          <w:color w:val="666666"/>
          <w:lang w:val="en-US" w:eastAsia="fr-BE"/>
        </w:rPr>
        <w:t>manoeuvrability</w:t>
      </w:r>
      <w:proofErr w:type="spellEnd"/>
      <w:r w:rsidRPr="001F7049">
        <w:rPr>
          <w:rFonts w:ascii="Times New Roman" w:hAnsi="Times New Roman" w:cs="Times New Roman"/>
          <w:color w:val="666666"/>
          <w:lang w:val="en-US" w:eastAsia="fr-BE"/>
        </w:rPr>
        <w:t>. Furthermore, the insights gained from this work contribute to advancing autonomous maritime navigation, offering a foundation for refining control strategies in broader marine applications.</w:t>
      </w:r>
    </w:p>
    <w:p w14:paraId="12FEB01F" w14:textId="77777777" w:rsidR="00B96450" w:rsidRPr="00B96450" w:rsidRDefault="00B96450" w:rsidP="00B96450">
      <w:pPr>
        <w:jc w:val="center"/>
        <w:rPr>
          <w:rFonts w:ascii="Times New Roman" w:hAnsi="Times New Roman" w:cs="Times New Roman"/>
          <w:b/>
          <w:bCs/>
          <w:color w:val="EE0000"/>
          <w:lang w:val="en-US"/>
        </w:rPr>
      </w:pPr>
      <w:r w:rsidRPr="00B96450">
        <w:rPr>
          <w:rFonts w:ascii="Times New Roman" w:hAnsi="Times New Roman" w:cs="Times New Roman"/>
          <w:b/>
          <w:bCs/>
          <w:color w:val="EE0000"/>
          <w:lang w:val="en-US"/>
        </w:rPr>
        <w:t>Experimental Investigation of Control Strategies for Ballast Tank Flow Management in Ocean Vehicles and Floating Structures</w:t>
      </w:r>
    </w:p>
    <w:p w14:paraId="16DADDC2"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r w:rsidRPr="00B96450">
        <w:rPr>
          <w:rFonts w:ascii="Times New Roman" w:hAnsi="Times New Roman" w:cs="Times New Roman"/>
          <w:b/>
          <w:bCs/>
          <w:color w:val="77206D" w:themeColor="accent5" w:themeShade="BF"/>
          <w:lang w:val="en-US"/>
        </w:rPr>
        <w:t xml:space="preserve">Faith </w:t>
      </w:r>
      <w:proofErr w:type="spellStart"/>
      <w:r w:rsidRPr="00B96450">
        <w:rPr>
          <w:rFonts w:ascii="Times New Roman" w:hAnsi="Times New Roman" w:cs="Times New Roman"/>
          <w:b/>
          <w:bCs/>
          <w:color w:val="77206D" w:themeColor="accent5" w:themeShade="BF"/>
          <w:lang w:val="en-US"/>
        </w:rPr>
        <w:t>Arowosafe</w:t>
      </w:r>
      <w:proofErr w:type="spellEnd"/>
      <w:r w:rsidRPr="00B96450">
        <w:rPr>
          <w:rFonts w:ascii="Times New Roman" w:hAnsi="Times New Roman" w:cs="Times New Roman"/>
          <w:b/>
          <w:bCs/>
          <w:color w:val="77206D" w:themeColor="accent5" w:themeShade="BF"/>
          <w:lang w:val="en-US"/>
        </w:rPr>
        <w:t xml:space="preserve"> and Yogang Singh</w:t>
      </w:r>
    </w:p>
    <w:p w14:paraId="657A15EB"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r w:rsidRPr="00B96450">
        <w:rPr>
          <w:rFonts w:ascii="Times New Roman" w:hAnsi="Times New Roman" w:cs="Times New Roman"/>
          <w:b/>
          <w:bCs/>
          <w:color w:val="77206D" w:themeColor="accent5" w:themeShade="BF"/>
          <w:lang w:val="en-US"/>
        </w:rPr>
        <w:t>School of Engineering and Built Environment, Sheffield Hallam University</w:t>
      </w:r>
    </w:p>
    <w:p w14:paraId="17A7CC4A"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r w:rsidRPr="00B96450">
        <w:rPr>
          <w:rFonts w:ascii="Times New Roman" w:hAnsi="Times New Roman" w:cs="Times New Roman"/>
          <w:b/>
          <w:bCs/>
          <w:color w:val="77206D" w:themeColor="accent5" w:themeShade="BF"/>
          <w:lang w:val="en-US"/>
        </w:rPr>
        <w:t xml:space="preserve">Dr Yogang Singh </w:t>
      </w:r>
    </w:p>
    <w:p w14:paraId="1B54E649"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hyperlink r:id="rId59" w:history="1">
        <w:r w:rsidRPr="00B96450">
          <w:rPr>
            <w:rStyle w:val="Lienhypertexte"/>
            <w:rFonts w:ascii="Times New Roman" w:hAnsi="Times New Roman" w:cs="Times New Roman"/>
            <w:b/>
            <w:bCs/>
            <w:lang w:val="en-US"/>
          </w:rPr>
          <w:t xml:space="preserve">y.singh@shu.ac.uk </w:t>
        </w:r>
      </w:hyperlink>
    </w:p>
    <w:p w14:paraId="5E4381A4" w14:textId="2313493A" w:rsidR="001F7049" w:rsidRDefault="00B96450" w:rsidP="00B96450">
      <w:pPr>
        <w:spacing w:after="0" w:line="240" w:lineRule="auto"/>
        <w:jc w:val="center"/>
        <w:rPr>
          <w:b/>
          <w:bCs/>
          <w:sz w:val="36"/>
          <w:szCs w:val="36"/>
          <w:lang w:val="en-US"/>
        </w:rPr>
      </w:pPr>
      <w:hyperlink r:id="rId60" w:history="1">
        <w:r w:rsidRPr="00B96450">
          <w:rPr>
            <w:rStyle w:val="Lienhypertexte"/>
            <w:rFonts w:ascii="Times New Roman" w:hAnsi="Times New Roman" w:cs="Times New Roman"/>
            <w:b/>
            <w:bCs/>
          </w:rPr>
          <w:t>arowolayo@gmail.com</w:t>
        </w:r>
        <w:r w:rsidRPr="002C2596">
          <w:rPr>
            <w:rStyle w:val="Lienhypertexte"/>
            <w:rFonts w:ascii="Arial" w:hAnsi="Arial" w:cs="Arial"/>
            <w:b/>
            <w:bCs/>
          </w:rPr>
          <w:t xml:space="preserve"> </w:t>
        </w:r>
      </w:hyperlink>
    </w:p>
    <w:p w14:paraId="0F5A7EB8" w14:textId="77777777" w:rsidR="00B96450" w:rsidRDefault="00B96450" w:rsidP="00B96450">
      <w:pPr>
        <w:spacing w:before="30" w:after="300" w:line="240" w:lineRule="auto"/>
        <w:rPr>
          <w:rFonts w:ascii="Times New Roman" w:hAnsi="Times New Roman" w:cs="Times New Roman"/>
          <w:color w:val="666666"/>
          <w:lang w:val="en-US" w:eastAsia="fr-BE"/>
        </w:rPr>
      </w:pPr>
      <w:r w:rsidRPr="00B96450">
        <w:rPr>
          <w:rFonts w:ascii="Merriweather Sans" w:hAnsi="Merriweather Sans" w:cs="Times New Roman"/>
          <w:color w:val="666666"/>
          <w:sz w:val="18"/>
          <w:szCs w:val="18"/>
          <w:lang w:val="en-US" w:eastAsia="fr-BE"/>
        </w:rPr>
        <w:br/>
      </w:r>
      <w:r w:rsidRPr="00B96450">
        <w:rPr>
          <w:rFonts w:ascii="Times New Roman" w:hAnsi="Times New Roman" w:cs="Times New Roman"/>
          <w:color w:val="666666"/>
          <w:lang w:val="en-US" w:eastAsia="fr-BE"/>
        </w:rPr>
        <w:t xml:space="preserve">Effective ballast water management is critical for maintaining the stability, trim, and structural integrity of ocean vehicles and floating structures under dynamic operating conditions. This paper presents a comparative analysis of Proportional-Integral (PI), Proportional-Integral- Derivative (PID), and Model Predictive Control (MPC) strategies for ballast tank flow management. A dynamic system model capturing the behavior of a ballast tank was developed using an experimental system identification technique. This involved an experimental setup consisting of two interconnected tanks, simulating ship ballast tanks, equipped with a </w:t>
      </w:r>
      <w:proofErr w:type="spellStart"/>
      <w:r w:rsidRPr="00B96450">
        <w:rPr>
          <w:rFonts w:ascii="Times New Roman" w:hAnsi="Times New Roman" w:cs="Times New Roman"/>
          <w:color w:val="666666"/>
          <w:lang w:val="en-US" w:eastAsia="fr-BE"/>
        </w:rPr>
        <w:t>Telemecanique</w:t>
      </w:r>
      <w:proofErr w:type="spellEnd"/>
      <w:r w:rsidRPr="00B96450">
        <w:rPr>
          <w:rFonts w:ascii="Times New Roman" w:hAnsi="Times New Roman" w:cs="Times New Roman"/>
          <w:color w:val="666666"/>
          <w:lang w:val="en-US" w:eastAsia="fr-BE"/>
        </w:rPr>
        <w:t xml:space="preserve"> ultrasonic sensor for water level measurement and controlled via a Siemens SIMATIC S7-1200 PLC, configured through the Totally Integrated Automation (TIA) Portal. The derived model was then implemented in MATLAB/Simulink for further analysis and validation. The controllers were designed, tuned, and evaluated based on performance metrics, including rise time, settling time, overshoot, and constraint handling. Results demonstrate that while PI and PID controllers provide satisfactory performance in steady-state conditions, their effectiveness diminishes under dynamic and constraint-laden scenarios. Conversely, MPC exhibits superior performance, particularly in managing operational constraints and disturbances, making it a robust candidate for real-time ballast flow control in advanced marine systems. The study underscores the potential of MPC to enhance the stability and operational efficiency of ocean vehicles and floating structures, paving the way for further research into hybrid and adaptive control strategies for ballast management systems.</w:t>
      </w:r>
    </w:p>
    <w:p w14:paraId="5C8840F3" w14:textId="77777777" w:rsidR="00B96450" w:rsidRDefault="00B96450" w:rsidP="00B96450">
      <w:pPr>
        <w:spacing w:before="30" w:after="300" w:line="240" w:lineRule="auto"/>
        <w:rPr>
          <w:rFonts w:ascii="Times New Roman" w:hAnsi="Times New Roman" w:cs="Times New Roman"/>
          <w:color w:val="666666"/>
          <w:lang w:val="en-US" w:eastAsia="fr-BE"/>
        </w:rPr>
      </w:pPr>
    </w:p>
    <w:p w14:paraId="7FB6A689" w14:textId="77777777" w:rsidR="008C23A9" w:rsidRDefault="008C23A9" w:rsidP="00B96450">
      <w:pPr>
        <w:spacing w:before="30" w:after="300" w:line="240" w:lineRule="auto"/>
        <w:rPr>
          <w:rFonts w:ascii="Times New Roman" w:hAnsi="Times New Roman" w:cs="Times New Roman"/>
          <w:color w:val="666666"/>
          <w:lang w:val="en-US" w:eastAsia="fr-BE"/>
        </w:rPr>
      </w:pPr>
    </w:p>
    <w:p w14:paraId="37659C5D" w14:textId="77777777" w:rsidR="008C23A9" w:rsidRPr="00B96450" w:rsidRDefault="008C23A9" w:rsidP="00B96450">
      <w:pPr>
        <w:spacing w:before="30" w:after="300" w:line="240" w:lineRule="auto"/>
        <w:rPr>
          <w:rFonts w:ascii="Times New Roman" w:hAnsi="Times New Roman" w:cs="Times New Roman"/>
          <w:color w:val="666666"/>
          <w:lang w:val="en-US" w:eastAsia="fr-BE"/>
        </w:rPr>
      </w:pPr>
    </w:p>
    <w:p w14:paraId="0EFC3AED" w14:textId="77777777" w:rsidR="00B96450" w:rsidRPr="00B96450" w:rsidRDefault="00B96450" w:rsidP="00B96450">
      <w:pPr>
        <w:jc w:val="center"/>
        <w:rPr>
          <w:rFonts w:ascii="Times New Roman" w:hAnsi="Times New Roman" w:cs="Times New Roman"/>
          <w:b/>
          <w:bCs/>
          <w:color w:val="EE0000"/>
          <w:lang w:val="en-US"/>
        </w:rPr>
      </w:pPr>
      <w:r w:rsidRPr="00B96450">
        <w:rPr>
          <w:rFonts w:ascii="Times New Roman" w:hAnsi="Times New Roman" w:cs="Times New Roman"/>
          <w:b/>
          <w:bCs/>
          <w:color w:val="EE0000"/>
          <w:lang w:val="en-US"/>
        </w:rPr>
        <w:lastRenderedPageBreak/>
        <w:t>Accelerated Reinforcement Learning-based Pruning Strategy Search for Cross-Domain Generalization</w:t>
      </w:r>
    </w:p>
    <w:p w14:paraId="7E25D057" w14:textId="77777777" w:rsidR="00B96450" w:rsidRDefault="00B96450" w:rsidP="00B96450">
      <w:pPr>
        <w:spacing w:after="0" w:line="240" w:lineRule="auto"/>
        <w:jc w:val="center"/>
        <w:rPr>
          <w:rFonts w:ascii="Arial" w:hAnsi="Arial" w:cs="Arial"/>
          <w:b/>
          <w:bCs/>
          <w:color w:val="77206D" w:themeColor="accent5" w:themeShade="BF"/>
          <w:lang w:val="en-US"/>
        </w:rPr>
      </w:pPr>
      <w:r w:rsidRPr="00D413A6">
        <w:rPr>
          <w:rFonts w:ascii="Arial" w:hAnsi="Arial" w:cs="Arial"/>
          <w:b/>
          <w:bCs/>
          <w:color w:val="77206D" w:themeColor="accent5" w:themeShade="BF"/>
          <w:lang w:val="en-US"/>
        </w:rPr>
        <w:t>Bencsik, B., Szemenyei, M</w:t>
      </w:r>
    </w:p>
    <w:p w14:paraId="79492616" w14:textId="0BB69085" w:rsidR="00B96450" w:rsidRDefault="00B96450" w:rsidP="00B96450">
      <w:pPr>
        <w:spacing w:after="0" w:line="240" w:lineRule="auto"/>
        <w:jc w:val="center"/>
        <w:rPr>
          <w:b/>
          <w:bCs/>
          <w:sz w:val="36"/>
          <w:szCs w:val="36"/>
          <w:lang w:val="en-US"/>
        </w:rPr>
      </w:pPr>
      <w:hyperlink r:id="rId61" w:history="1">
        <w:r w:rsidRPr="0026113D">
          <w:rPr>
            <w:rStyle w:val="Lienhypertexte"/>
            <w:rFonts w:ascii="Arial" w:hAnsi="Arial" w:cs="Arial"/>
            <w:b/>
            <w:bCs/>
          </w:rPr>
          <w:t xml:space="preserve">bencsik@iit.bme.hu </w:t>
        </w:r>
      </w:hyperlink>
    </w:p>
    <w:p w14:paraId="0B435B7C" w14:textId="77777777" w:rsidR="00B96450" w:rsidRDefault="00B96450" w:rsidP="00B96450">
      <w:pPr>
        <w:spacing w:before="30" w:after="300" w:line="240" w:lineRule="auto"/>
        <w:rPr>
          <w:rFonts w:ascii="Times New Roman" w:hAnsi="Times New Roman" w:cs="Times New Roman"/>
          <w:color w:val="666666"/>
          <w:lang w:val="en-US" w:eastAsia="fr-BE"/>
        </w:rPr>
      </w:pPr>
      <w:r w:rsidRPr="00B96450">
        <w:rPr>
          <w:rFonts w:ascii="Merriweather Sans" w:hAnsi="Merriweather Sans" w:cs="Times New Roman"/>
          <w:color w:val="666666"/>
          <w:sz w:val="18"/>
          <w:szCs w:val="18"/>
          <w:lang w:val="en-US" w:eastAsia="fr-BE"/>
        </w:rPr>
        <w:br/>
      </w:r>
      <w:r w:rsidRPr="00B96450">
        <w:rPr>
          <w:rFonts w:ascii="Times New Roman" w:hAnsi="Times New Roman" w:cs="Times New Roman"/>
          <w:color w:val="666666"/>
          <w:lang w:val="en-US" w:eastAsia="fr-BE"/>
        </w:rPr>
        <w:t xml:space="preserve">Pruning is an essential technique for compressing neural networks to enable deployment on devices with limited resources. However, traditional rule-based pruning falls short due to the vast design space, while automated Reinforcement Learning (RL)-based approaches suffer from prolonged training times due to repeated model evaluations. Existing pruning techniques are often tailored to specific architectures and datasets, limiting generalization. This paper introduces an RL-based automated structured pruning strategy search system leveraging a State Predictor Network, eliminating the need for model evaluation during agent training. Applied to the YOLO detector on KITTI, our approach achieves a 61% parameter reduction with a 3.6% </w:t>
      </w:r>
      <w:proofErr w:type="spellStart"/>
      <w:r w:rsidRPr="00B96450">
        <w:rPr>
          <w:rFonts w:ascii="Times New Roman" w:hAnsi="Times New Roman" w:cs="Times New Roman"/>
          <w:color w:val="666666"/>
          <w:lang w:val="en-US" w:eastAsia="fr-BE"/>
        </w:rPr>
        <w:t>mAP</w:t>
      </w:r>
      <w:proofErr w:type="spellEnd"/>
      <w:r w:rsidRPr="00B96450">
        <w:rPr>
          <w:rFonts w:ascii="Times New Roman" w:hAnsi="Times New Roman" w:cs="Times New Roman"/>
          <w:color w:val="666666"/>
          <w:lang w:val="en-US" w:eastAsia="fr-BE"/>
        </w:rPr>
        <w:t xml:space="preserve"> loss (no fine-tuning) and a 1.2% </w:t>
      </w:r>
      <w:proofErr w:type="spellStart"/>
      <w:r w:rsidRPr="00B96450">
        <w:rPr>
          <w:rFonts w:ascii="Times New Roman" w:hAnsi="Times New Roman" w:cs="Times New Roman"/>
          <w:color w:val="666666"/>
          <w:lang w:val="en-US" w:eastAsia="fr-BE"/>
        </w:rPr>
        <w:t>mAP</w:t>
      </w:r>
      <w:proofErr w:type="spellEnd"/>
      <w:r w:rsidRPr="00B96450">
        <w:rPr>
          <w:rFonts w:ascii="Times New Roman" w:hAnsi="Times New Roman" w:cs="Times New Roman"/>
          <w:color w:val="666666"/>
          <w:lang w:val="en-US" w:eastAsia="fr-BE"/>
        </w:rPr>
        <w:t xml:space="preserve"> increase (with fine-tuning), requiring 22.5% fewer FLOPs, outperforming random and handcrafted strategies. Strategy discovery on the given task is estimated to be 12× faster with our method compared to SOTA RL-based pruning methods using an NVIDIA Titan X GPU. A key contribution is the strategy’s strong generalization across diverse datasets, maintaining robust performance on </w:t>
      </w:r>
      <w:proofErr w:type="spellStart"/>
      <w:r w:rsidRPr="00B96450">
        <w:rPr>
          <w:rFonts w:ascii="Times New Roman" w:hAnsi="Times New Roman" w:cs="Times New Roman"/>
          <w:color w:val="666666"/>
          <w:lang w:val="en-US" w:eastAsia="fr-BE"/>
        </w:rPr>
        <w:t>VisDrone</w:t>
      </w:r>
      <w:proofErr w:type="spellEnd"/>
      <w:r w:rsidRPr="00B96450">
        <w:rPr>
          <w:rFonts w:ascii="Times New Roman" w:hAnsi="Times New Roman" w:cs="Times New Roman"/>
          <w:color w:val="666666"/>
          <w:lang w:val="en-US" w:eastAsia="fr-BE"/>
        </w:rPr>
        <w:t xml:space="preserve"> (no fine-tuning) and COCO (with fine-tuning), which feature nearly 9× more classes and over 15× more images than KITTI. This underscores the cross-domain applicability of our pruning strategy without modifications.</w:t>
      </w:r>
    </w:p>
    <w:p w14:paraId="2D01BDCA" w14:textId="6E07C642" w:rsidR="00B96450" w:rsidRDefault="00B96450" w:rsidP="00B96450">
      <w:pPr>
        <w:jc w:val="center"/>
        <w:rPr>
          <w:rFonts w:ascii="Times New Roman" w:hAnsi="Times New Roman" w:cs="Times New Roman"/>
          <w:b/>
          <w:bCs/>
          <w:color w:val="EE0000"/>
          <w:lang w:val="en-US"/>
        </w:rPr>
      </w:pPr>
      <w:r w:rsidRPr="00B96450">
        <w:rPr>
          <w:rFonts w:ascii="Times New Roman" w:hAnsi="Times New Roman" w:cs="Times New Roman"/>
          <w:b/>
          <w:bCs/>
          <w:color w:val="EE0000"/>
          <w:lang w:val="en-US"/>
        </w:rPr>
        <w:t>Robotic Detection and Localization of Improvised Loitering Munition Drones for CBRNE Response Operations</w:t>
      </w:r>
    </w:p>
    <w:p w14:paraId="726D3EB3"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r w:rsidRPr="00B96450">
        <w:rPr>
          <w:rFonts w:ascii="Times New Roman" w:hAnsi="Times New Roman" w:cs="Times New Roman"/>
          <w:b/>
          <w:bCs/>
          <w:color w:val="77206D" w:themeColor="accent5" w:themeShade="BF"/>
          <w:lang w:val="en-US"/>
        </w:rPr>
        <w:t>Navas, E., Rodríguez-González, A., Rodríguez-Nieto, D., Fernández, R.</w:t>
      </w:r>
    </w:p>
    <w:p w14:paraId="640B52C9"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hyperlink r:id="rId62" w:history="1">
        <w:r w:rsidRPr="00B96450">
          <w:rPr>
            <w:rStyle w:val="Lienhypertexte"/>
            <w:rFonts w:ascii="Times New Roman" w:hAnsi="Times New Roman" w:cs="Times New Roman"/>
            <w:b/>
            <w:bCs/>
          </w:rPr>
          <w:t xml:space="preserve">eduardo.navas@csic.es </w:t>
        </w:r>
      </w:hyperlink>
    </w:p>
    <w:p w14:paraId="2173C94E" w14:textId="77777777" w:rsidR="00B96450" w:rsidRPr="00B96450" w:rsidRDefault="00B96450" w:rsidP="00B96450">
      <w:pPr>
        <w:spacing w:after="0" w:line="240" w:lineRule="auto"/>
        <w:jc w:val="center"/>
        <w:rPr>
          <w:rFonts w:ascii="Times New Roman" w:hAnsi="Times New Roman" w:cs="Times New Roman"/>
          <w:b/>
          <w:bCs/>
          <w:color w:val="77206D" w:themeColor="accent5" w:themeShade="BF"/>
          <w:lang w:val="en-US"/>
        </w:rPr>
      </w:pPr>
      <w:hyperlink r:id="rId63" w:history="1">
        <w:r w:rsidRPr="00B96450">
          <w:rPr>
            <w:rStyle w:val="Lienhypertexte"/>
            <w:rFonts w:ascii="Times New Roman" w:hAnsi="Times New Roman" w:cs="Times New Roman"/>
            <w:b/>
            <w:bCs/>
          </w:rPr>
          <w:t xml:space="preserve">daniel.r.nieto@csic.es </w:t>
        </w:r>
      </w:hyperlink>
    </w:p>
    <w:p w14:paraId="4AFCCF72" w14:textId="71FE7878" w:rsidR="00B96450" w:rsidRPr="00B96450" w:rsidRDefault="00B96450" w:rsidP="00B96450">
      <w:pPr>
        <w:spacing w:after="0" w:line="240" w:lineRule="auto"/>
        <w:jc w:val="center"/>
        <w:rPr>
          <w:rFonts w:ascii="Times New Roman" w:hAnsi="Times New Roman" w:cs="Times New Roman"/>
          <w:b/>
          <w:bCs/>
          <w:color w:val="EE0000"/>
          <w:lang w:val="en-US"/>
        </w:rPr>
      </w:pPr>
      <w:hyperlink r:id="rId64" w:history="1">
        <w:r w:rsidRPr="00B96450">
          <w:rPr>
            <w:rStyle w:val="Lienhypertexte"/>
            <w:rFonts w:ascii="Times New Roman" w:hAnsi="Times New Roman" w:cs="Times New Roman"/>
            <w:b/>
            <w:bCs/>
          </w:rPr>
          <w:t xml:space="preserve">roemi.fernandez@car.upm-csic.es </w:t>
        </w:r>
      </w:hyperlink>
    </w:p>
    <w:p w14:paraId="3F22B392" w14:textId="77777777" w:rsidR="005272D9" w:rsidRDefault="005272D9" w:rsidP="005272D9">
      <w:pPr>
        <w:spacing w:before="30" w:after="300" w:line="240" w:lineRule="auto"/>
        <w:rPr>
          <w:rFonts w:ascii="Times New Roman" w:hAnsi="Times New Roman" w:cs="Times New Roman"/>
          <w:color w:val="666666"/>
          <w:lang w:val="en-US" w:eastAsia="fr-BE"/>
        </w:rPr>
      </w:pPr>
      <w:r w:rsidRPr="005272D9">
        <w:rPr>
          <w:rFonts w:ascii="Merriweather Sans" w:hAnsi="Merriweather Sans" w:cs="Times New Roman"/>
          <w:color w:val="666666"/>
          <w:sz w:val="18"/>
          <w:szCs w:val="18"/>
          <w:lang w:val="en-US" w:eastAsia="fr-BE"/>
        </w:rPr>
        <w:br/>
      </w:r>
      <w:r w:rsidRPr="005272D9">
        <w:rPr>
          <w:rFonts w:ascii="Times New Roman" w:hAnsi="Times New Roman" w:cs="Times New Roman"/>
          <w:color w:val="666666"/>
          <w:lang w:val="en-US" w:eastAsia="fr-BE"/>
        </w:rPr>
        <w:t xml:space="preserve">The current situation in various conflict zones presents new challenges related to the deactivation of explosive devices. In addition to the well-known anti-tank and anti-personnel mines, which continue to be widely used, a new and disruptive actor in terms of conventional warfare has emerged: the loitering munition. This type of device, deployed on a large scale in current conflict areas due to its low cost, indirect exposure, and high </w:t>
      </w:r>
      <w:proofErr w:type="spellStart"/>
      <w:r w:rsidRPr="005272D9">
        <w:rPr>
          <w:rFonts w:ascii="Times New Roman" w:hAnsi="Times New Roman" w:cs="Times New Roman"/>
          <w:color w:val="666666"/>
          <w:lang w:val="en-US" w:eastAsia="fr-BE"/>
        </w:rPr>
        <w:t>manoeuvrability</w:t>
      </w:r>
      <w:proofErr w:type="spellEnd"/>
      <w:r w:rsidRPr="005272D9">
        <w:rPr>
          <w:rFonts w:ascii="Times New Roman" w:hAnsi="Times New Roman" w:cs="Times New Roman"/>
          <w:color w:val="666666"/>
          <w:lang w:val="en-US" w:eastAsia="fr-BE"/>
        </w:rPr>
        <w:t xml:space="preserve">, is equipped with explosives such as RPG warheads, anti-tank or fragmentation grenades, or even improvised explosive devices (IEDs) mounted on drones. Furthermore, since most of these devices do not use regulated military </w:t>
      </w:r>
      <w:proofErr w:type="spellStart"/>
      <w:r w:rsidRPr="005272D9">
        <w:rPr>
          <w:rFonts w:ascii="Times New Roman" w:hAnsi="Times New Roman" w:cs="Times New Roman"/>
          <w:color w:val="666666"/>
          <w:lang w:val="en-US" w:eastAsia="fr-BE"/>
        </w:rPr>
        <w:t>fuzes</w:t>
      </w:r>
      <w:proofErr w:type="spellEnd"/>
      <w:r w:rsidRPr="005272D9">
        <w:rPr>
          <w:rFonts w:ascii="Times New Roman" w:hAnsi="Times New Roman" w:cs="Times New Roman"/>
          <w:color w:val="666666"/>
          <w:lang w:val="en-US" w:eastAsia="fr-BE"/>
        </w:rPr>
        <w:t xml:space="preserve"> but rather improvised contact </w:t>
      </w:r>
      <w:proofErr w:type="spellStart"/>
      <w:r w:rsidRPr="005272D9">
        <w:rPr>
          <w:rFonts w:ascii="Times New Roman" w:hAnsi="Times New Roman" w:cs="Times New Roman"/>
          <w:color w:val="666666"/>
          <w:lang w:val="en-US" w:eastAsia="fr-BE"/>
        </w:rPr>
        <w:t>fuzes</w:t>
      </w:r>
      <w:proofErr w:type="spellEnd"/>
      <w:r w:rsidRPr="005272D9">
        <w:rPr>
          <w:rFonts w:ascii="Times New Roman" w:hAnsi="Times New Roman" w:cs="Times New Roman"/>
          <w:color w:val="666666"/>
          <w:lang w:val="en-US" w:eastAsia="fr-BE"/>
        </w:rPr>
        <w:t>, they are extremely sensitive and pose a high risk. As a result, these drones, having failed to reach their targets and to detonate, are left abandoned in conflict zones. In such a complex scenario, a CBRNE response operation must include the localization of these devices, which, due to their high explosive charge, become critical points in a future humanitarian demining context. To address this challenge, the article proposes a mobile robotic system designed for the autonomous detection and localization of unexploded loitering munitions in outdoor environments. The system integrates a perception architecture based on an RGB camera and Time-of-Flight (ToF) depth sensor, enabling 3D spatial awareness and robust object detection under variable lighting and terrain conditions. Upon identifying a potential threat, the system records its precise GPS location, facilitating its safe removal by specialized teams during subsequent demining operations. This approach supports risk mitigation and operational safety in complex CBRNE scenarios and lays the groundwork for scalable, autonomous reconnaissance in humanitarian applications.</w:t>
      </w:r>
    </w:p>
    <w:p w14:paraId="7ABAA4DA" w14:textId="77777777" w:rsidR="00D2097D" w:rsidRDefault="00D2097D" w:rsidP="005272D9">
      <w:pPr>
        <w:spacing w:before="30" w:after="300" w:line="240" w:lineRule="auto"/>
        <w:rPr>
          <w:rFonts w:ascii="Times New Roman" w:hAnsi="Times New Roman" w:cs="Times New Roman"/>
          <w:color w:val="666666"/>
          <w:lang w:val="en-US" w:eastAsia="fr-BE"/>
        </w:rPr>
      </w:pPr>
    </w:p>
    <w:p w14:paraId="4477CC07" w14:textId="77777777" w:rsidR="00D2097D" w:rsidRDefault="00D2097D" w:rsidP="005272D9">
      <w:pPr>
        <w:spacing w:before="30" w:after="300" w:line="240" w:lineRule="auto"/>
        <w:rPr>
          <w:rFonts w:ascii="Times New Roman" w:hAnsi="Times New Roman" w:cs="Times New Roman"/>
          <w:color w:val="666666"/>
          <w:lang w:val="en-US" w:eastAsia="fr-BE"/>
        </w:rPr>
      </w:pPr>
    </w:p>
    <w:p w14:paraId="1EDE8F54" w14:textId="77777777" w:rsidR="005272D9" w:rsidRDefault="005272D9" w:rsidP="005272D9">
      <w:pPr>
        <w:spacing w:after="0" w:line="240" w:lineRule="auto"/>
        <w:jc w:val="center"/>
        <w:rPr>
          <w:rFonts w:ascii="Times New Roman" w:hAnsi="Times New Roman" w:cs="Times New Roman"/>
          <w:b/>
          <w:bCs/>
          <w:color w:val="EE0000"/>
          <w:lang w:val="en-US" w:eastAsia="fr-BE"/>
        </w:rPr>
      </w:pPr>
      <w:proofErr w:type="spellStart"/>
      <w:r w:rsidRPr="005272D9">
        <w:rPr>
          <w:rFonts w:ascii="Times New Roman" w:hAnsi="Times New Roman" w:cs="Times New Roman"/>
          <w:b/>
          <w:bCs/>
          <w:color w:val="EE0000"/>
          <w:lang w:val="en-US" w:eastAsia="fr-BE"/>
        </w:rPr>
        <w:lastRenderedPageBreak/>
        <w:t>GAp</w:t>
      </w:r>
      <w:proofErr w:type="spellEnd"/>
      <w:r w:rsidRPr="005272D9">
        <w:rPr>
          <w:rFonts w:ascii="Times New Roman" w:hAnsi="Times New Roman" w:cs="Times New Roman"/>
          <w:b/>
          <w:bCs/>
          <w:color w:val="EE0000"/>
          <w:lang w:val="en-US" w:eastAsia="fr-BE"/>
        </w:rPr>
        <w:t xml:space="preserve"> as a Semantic Sensor for Scalable Assessment in Learning Systems with Twin-Based Perspectives</w:t>
      </w:r>
    </w:p>
    <w:p w14:paraId="6DBF431E" w14:textId="5F1F2F97" w:rsidR="005272D9" w:rsidRPr="005272D9" w:rsidRDefault="005272D9" w:rsidP="005272D9">
      <w:pPr>
        <w:pStyle w:val="address"/>
        <w:rPr>
          <w:b/>
          <w:bCs/>
          <w:color w:val="77206D" w:themeColor="accent5" w:themeShade="BF"/>
          <w:sz w:val="22"/>
          <w:szCs w:val="22"/>
          <w:lang w:val="pt-BR"/>
        </w:rPr>
      </w:pPr>
      <w:r w:rsidRPr="005272D9">
        <w:rPr>
          <w:b/>
          <w:bCs/>
          <w:color w:val="77206D" w:themeColor="accent5" w:themeShade="BF"/>
          <w:sz w:val="22"/>
          <w:szCs w:val="22"/>
          <w:lang w:val="pt-BR"/>
        </w:rPr>
        <w:t>Geraldo Gurgel Filho, Marcos de Oliveira Lemos, and Flavio Murilo Oliveira de Gouvêa</w:t>
      </w:r>
      <w:r w:rsidRPr="005272D9">
        <w:rPr>
          <w:b/>
          <w:bCs/>
          <w:color w:val="77206D" w:themeColor="accent5" w:themeShade="BF"/>
          <w:sz w:val="22"/>
          <w:szCs w:val="22"/>
          <w:vertAlign w:val="superscript"/>
          <w:lang w:val="pt-BR"/>
        </w:rPr>
        <w:t xml:space="preserve">  </w:t>
      </w:r>
      <w:r w:rsidRPr="005272D9">
        <w:rPr>
          <w:b/>
          <w:bCs/>
          <w:color w:val="77206D" w:themeColor="accent5" w:themeShade="BF"/>
          <w:sz w:val="22"/>
          <w:szCs w:val="22"/>
          <w:lang w:val="pt-BR"/>
        </w:rPr>
        <w:t xml:space="preserve">Universidade Estacio de </w:t>
      </w:r>
      <w:r w:rsidRPr="005272D9">
        <w:rPr>
          <w:b/>
          <w:bCs/>
          <w:sz w:val="22"/>
          <w:szCs w:val="22"/>
          <w:lang w:val="pt-BR"/>
        </w:rPr>
        <w:t xml:space="preserve">Sa </w:t>
      </w:r>
      <w:r w:rsidRPr="005272D9">
        <w:rPr>
          <w:b/>
          <w:bCs/>
          <w:color w:val="77206D" w:themeColor="accent5" w:themeShade="BF"/>
          <w:sz w:val="22"/>
          <w:szCs w:val="22"/>
          <w:lang w:val="pt-BR"/>
        </w:rPr>
        <w:t>/ YDUQS – Rio de Janeiro- Brazil</w:t>
      </w:r>
    </w:p>
    <w:p w14:paraId="5D7EC7F0" w14:textId="77777777" w:rsidR="005272D9" w:rsidRPr="005272D9" w:rsidRDefault="005272D9" w:rsidP="005272D9">
      <w:pPr>
        <w:pStyle w:val="address"/>
        <w:rPr>
          <w:b/>
          <w:bCs/>
          <w:sz w:val="22"/>
          <w:szCs w:val="22"/>
          <w:lang w:val="pt-BR"/>
        </w:rPr>
      </w:pPr>
      <w:hyperlink r:id="rId65" w:history="1">
        <w:r w:rsidRPr="005272D9">
          <w:rPr>
            <w:rStyle w:val="Lienhypertexte"/>
            <w:b/>
            <w:bCs/>
            <w:sz w:val="22"/>
            <w:szCs w:val="22"/>
            <w:lang w:val="de-DE"/>
          </w:rPr>
          <w:t xml:space="preserve">gcgurgel@gmail.com </w:t>
        </w:r>
      </w:hyperlink>
    </w:p>
    <w:p w14:paraId="63C92DB5" w14:textId="77777777" w:rsidR="005272D9" w:rsidRPr="005272D9" w:rsidRDefault="005272D9" w:rsidP="005272D9">
      <w:pPr>
        <w:pStyle w:val="address"/>
        <w:rPr>
          <w:b/>
          <w:bCs/>
          <w:sz w:val="22"/>
          <w:szCs w:val="22"/>
          <w:lang w:val="pt-BR"/>
        </w:rPr>
      </w:pPr>
      <w:hyperlink r:id="rId66" w:history="1">
        <w:r w:rsidRPr="005272D9">
          <w:rPr>
            <w:rStyle w:val="Lienhypertexte"/>
            <w:b/>
            <w:bCs/>
            <w:sz w:val="22"/>
            <w:szCs w:val="22"/>
            <w:lang w:val="de-DE"/>
          </w:rPr>
          <w:t xml:space="preserve">flaviomurilo@live.com </w:t>
        </w:r>
      </w:hyperlink>
    </w:p>
    <w:p w14:paraId="2EA32C4D" w14:textId="521392F8" w:rsidR="005272D9" w:rsidRDefault="005272D9" w:rsidP="005272D9">
      <w:pPr>
        <w:spacing w:before="30" w:after="300" w:line="240" w:lineRule="auto"/>
        <w:rPr>
          <w:rFonts w:ascii="Times New Roman" w:hAnsi="Times New Roman" w:cs="Times New Roman"/>
          <w:color w:val="666666"/>
          <w:lang w:val="en-US" w:eastAsia="fr-BE"/>
        </w:rPr>
      </w:pPr>
      <w:r w:rsidRPr="005272D9">
        <w:rPr>
          <w:rFonts w:ascii="Times New Roman" w:hAnsi="Times New Roman" w:cs="Times New Roman"/>
          <w:color w:val="666666"/>
          <w:lang w:val="en-US" w:eastAsia="fr-BE"/>
        </w:rPr>
        <w:t xml:space="preserve">Large-scale educational systems demand scalable, interpretable, and curriculum-aligned assessment models. Traditional approaches often fail to support high-frequency academic cycles or provide actionable insights. This paper introduces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(Grau de </w:t>
      </w:r>
      <w:proofErr w:type="spellStart"/>
      <w:r w:rsidRPr="005272D9">
        <w:rPr>
          <w:rFonts w:ascii="Times New Roman" w:hAnsi="Times New Roman" w:cs="Times New Roman"/>
          <w:color w:val="666666"/>
          <w:lang w:val="en-US" w:eastAsia="fr-BE"/>
        </w:rPr>
        <w:t>Aprendizagem</w:t>
      </w:r>
      <w:proofErr w:type="spellEnd"/>
      <w:r w:rsidRPr="005272D9">
        <w:rPr>
          <w:rFonts w:ascii="Times New Roman" w:hAnsi="Times New Roman" w:cs="Times New Roman"/>
          <w:color w:val="666666"/>
          <w:lang w:val="en-US" w:eastAsia="fr-BE"/>
        </w:rPr>
        <w:t xml:space="preserve">), a semantic sensor designed to measure and estimate learning proficiency based on logistic transformations of performance deviations. Developed within a conceptual Digital Twin architecture,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bridges the gap between classical psychometrics and data-driven academic decision-making by operationalizing a probabilistic measurement layer. Two models are proposed: Model A retains a logistic formulation aligned with Item Response Theory (IRT), ensuring traceability to psychometric standards, while Model B offers a simplified version suitable for intuitive interpretation by non-specialist users. From a metrological perspective, IRT serves as the primary reference standard, Model A as a secondary reference, and Model B as a tertiary approximation. This hierarchical traceability enables flexible calibration based on institutional context and sustains the role of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as a semantic sensor within the educational data ecosystem.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depends only on actual (AV) and expected (NE) assessment scores, allowing for scalable deployment. A pilot test, conducted during the second semester of 2024, with over 70,000 students demonstrated strong concordance with IRT-derived rankings and minimal misclassification rates. Additionally, derived metrics—including measurements of learning gain (</w:t>
      </w:r>
      <w:r w:rsidRPr="005272D9">
        <w:rPr>
          <w:rFonts w:ascii="Times New Roman" w:hAnsi="Times New Roman" w:cs="Times New Roman"/>
          <w:color w:val="666666"/>
          <w:lang w:val="fr-BE" w:eastAsia="fr-BE"/>
        </w:rPr>
        <w:t>Δ</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and discipline risk (RN, calculated via negative </w:t>
      </w:r>
      <w:proofErr w:type="spellStart"/>
      <w:r w:rsidRPr="005272D9">
        <w:rPr>
          <w:rFonts w:ascii="Times New Roman" w:hAnsi="Times New Roman" w:cs="Times New Roman"/>
          <w:color w:val="666666"/>
          <w:lang w:val="en-US" w:eastAsia="fr-BE"/>
        </w:rPr>
        <w:t>semivariance</w:t>
      </w:r>
      <w:proofErr w:type="spellEnd"/>
      <w:r w:rsidRPr="005272D9">
        <w:rPr>
          <w:rFonts w:ascii="Times New Roman" w:hAnsi="Times New Roman" w:cs="Times New Roman"/>
          <w:color w:val="666666"/>
          <w:lang w:val="en-US" w:eastAsia="fr-BE"/>
        </w:rPr>
        <w:t xml:space="preserve">)—further support institutional diagnostics and decision-making. In prospective use,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could feed optimization systems—such as those used by the Planning and Academic Efficiency Directorate (PEA)—enriching scenario-based planning with cognitive insight.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time series have also shown potential for forecasting academic states using Markov chains, enabling predictive simulations within the Digital Twin framework. In this architecture,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emerges as more than a metric—it is a cognitive signal embedded within a cyber-physical learning system. Keywords: </w:t>
      </w:r>
      <w:proofErr w:type="spellStart"/>
      <w:r w:rsidRPr="005272D9">
        <w:rPr>
          <w:rFonts w:ascii="Times New Roman" w:hAnsi="Times New Roman" w:cs="Times New Roman"/>
          <w:color w:val="666666"/>
          <w:lang w:val="en-US" w:eastAsia="fr-BE"/>
        </w:rPr>
        <w:t>GAp</w:t>
      </w:r>
      <w:proofErr w:type="spellEnd"/>
      <w:r w:rsidRPr="005272D9">
        <w:rPr>
          <w:rFonts w:ascii="Times New Roman" w:hAnsi="Times New Roman" w:cs="Times New Roman"/>
          <w:color w:val="666666"/>
          <w:lang w:val="en-US" w:eastAsia="fr-BE"/>
        </w:rPr>
        <w:t xml:space="preserve"> Model, Digital Twin, Probabilistic Assessment, Educational Measurement, Semantic Sensor</w:t>
      </w:r>
    </w:p>
    <w:p w14:paraId="799F1C55" w14:textId="77777777" w:rsidR="005272D9" w:rsidRDefault="005272D9" w:rsidP="005272D9">
      <w:pPr>
        <w:spacing w:before="30" w:after="300" w:line="240" w:lineRule="auto"/>
        <w:jc w:val="center"/>
        <w:rPr>
          <w:rFonts w:ascii="Times New Roman" w:hAnsi="Times New Roman" w:cs="Times New Roman"/>
          <w:b/>
          <w:bCs/>
          <w:color w:val="EE0000"/>
          <w:lang w:val="en-US" w:eastAsia="fr-BE"/>
        </w:rPr>
      </w:pPr>
      <w:r w:rsidRPr="005272D9">
        <w:rPr>
          <w:rFonts w:ascii="Times New Roman" w:hAnsi="Times New Roman" w:cs="Times New Roman"/>
          <w:b/>
          <w:bCs/>
          <w:color w:val="EE0000"/>
          <w:lang w:val="en-US" w:eastAsia="fr-BE"/>
        </w:rPr>
        <w:t>Classification and Morphology Detection of Rice Using Machine Vision and Deep Learning: Machine Vision and Deep Learning</w:t>
      </w:r>
    </w:p>
    <w:p w14:paraId="24F5BD4B" w14:textId="77777777" w:rsidR="005272D9" w:rsidRDefault="005272D9" w:rsidP="005272D9">
      <w:pPr>
        <w:spacing w:after="0" w:line="240" w:lineRule="auto"/>
        <w:jc w:val="center"/>
        <w:rPr>
          <w:rFonts w:ascii="Arial" w:hAnsi="Arial" w:cs="Arial"/>
          <w:b/>
          <w:bCs/>
          <w:color w:val="A02B93" w:themeColor="accent5"/>
          <w:lang w:val="en-US"/>
        </w:rPr>
      </w:pPr>
      <w:hyperlink r:id="rId67" w:history="1">
        <w:r w:rsidRPr="003267C1">
          <w:rPr>
            <w:rStyle w:val="Lienhypertexte"/>
            <w:rFonts w:ascii="Arial" w:hAnsi="Arial" w:cs="Arial"/>
            <w:b/>
            <w:bCs/>
            <w:color w:val="A02B93" w:themeColor="accent5"/>
          </w:rPr>
          <w:t xml:space="preserve">Mr Benjamin Ilo </w:t>
        </w:r>
      </w:hyperlink>
    </w:p>
    <w:p w14:paraId="026BA3FE" w14:textId="77777777" w:rsidR="005272D9" w:rsidRPr="0026113D" w:rsidRDefault="005272D9" w:rsidP="005272D9">
      <w:pPr>
        <w:spacing w:after="0" w:line="240" w:lineRule="auto"/>
        <w:jc w:val="center"/>
        <w:rPr>
          <w:rFonts w:ascii="Arial" w:hAnsi="Arial" w:cs="Arial"/>
          <w:b/>
          <w:bCs/>
          <w:color w:val="77206D" w:themeColor="accent5" w:themeShade="BF"/>
          <w:lang w:val="en-US"/>
        </w:rPr>
      </w:pPr>
      <w:r w:rsidRPr="0026113D">
        <w:rPr>
          <w:rFonts w:ascii="Arial" w:hAnsi="Arial" w:cs="Arial"/>
          <w:b/>
          <w:bCs/>
          <w:color w:val="77206D" w:themeColor="accent5" w:themeShade="BF"/>
          <w:lang w:val="en-US"/>
        </w:rPr>
        <w:t xml:space="preserve">Dr Yogang Singh </w:t>
      </w:r>
    </w:p>
    <w:p w14:paraId="767EEE29" w14:textId="77777777" w:rsidR="005272D9" w:rsidRPr="0026113D" w:rsidRDefault="005272D9" w:rsidP="005272D9">
      <w:pPr>
        <w:spacing w:after="0" w:line="240" w:lineRule="auto"/>
        <w:jc w:val="center"/>
        <w:rPr>
          <w:rFonts w:ascii="Arial" w:hAnsi="Arial" w:cs="Arial"/>
          <w:b/>
          <w:bCs/>
          <w:color w:val="77206D" w:themeColor="accent5" w:themeShade="BF"/>
          <w:lang w:val="en-US"/>
        </w:rPr>
      </w:pPr>
      <w:hyperlink r:id="rId68" w:history="1">
        <w:r w:rsidRPr="0026113D">
          <w:rPr>
            <w:rStyle w:val="Lienhypertexte"/>
            <w:rFonts w:ascii="Arial" w:hAnsi="Arial" w:cs="Arial"/>
            <w:b/>
            <w:bCs/>
            <w:lang w:val="en-US"/>
          </w:rPr>
          <w:t xml:space="preserve">y.singh@shu.ac.uk </w:t>
        </w:r>
      </w:hyperlink>
    </w:p>
    <w:p w14:paraId="023B36EA" w14:textId="7E837F26" w:rsidR="005272D9" w:rsidRPr="005272D9" w:rsidRDefault="005272D9" w:rsidP="005272D9">
      <w:pPr>
        <w:spacing w:after="0" w:line="240" w:lineRule="auto"/>
        <w:jc w:val="center"/>
        <w:rPr>
          <w:rFonts w:ascii="Times New Roman" w:hAnsi="Times New Roman" w:cs="Times New Roman"/>
          <w:b/>
          <w:bCs/>
          <w:color w:val="EE0000"/>
          <w:lang w:val="en-US" w:eastAsia="fr-BE"/>
        </w:rPr>
      </w:pPr>
      <w:r w:rsidRPr="00E754FD">
        <w:rPr>
          <w:rFonts w:ascii="Arial" w:hAnsi="Arial" w:cs="Arial"/>
          <w:b/>
          <w:bCs/>
          <w:color w:val="77206D" w:themeColor="accent5" w:themeShade="BF"/>
          <w:lang w:val="en-US"/>
        </w:rPr>
        <w:t>benjamin.ilo@student.shu.ac.uk</w:t>
      </w:r>
    </w:p>
    <w:p w14:paraId="47EFB585" w14:textId="77777777" w:rsidR="005272D9" w:rsidRPr="005272D9" w:rsidRDefault="005272D9" w:rsidP="005272D9">
      <w:pPr>
        <w:spacing w:before="30" w:after="300" w:line="240" w:lineRule="auto"/>
        <w:rPr>
          <w:rFonts w:ascii="Times New Roman" w:hAnsi="Times New Roman" w:cs="Times New Roman"/>
          <w:color w:val="666666"/>
          <w:lang w:val="en-US" w:eastAsia="fr-BE"/>
        </w:rPr>
      </w:pPr>
      <w:r w:rsidRPr="005272D9">
        <w:rPr>
          <w:rFonts w:ascii="Merriweather Sans" w:hAnsi="Merriweather Sans" w:cs="Times New Roman"/>
          <w:color w:val="666666"/>
          <w:sz w:val="18"/>
          <w:szCs w:val="18"/>
          <w:lang w:val="en-US" w:eastAsia="fr-BE"/>
        </w:rPr>
        <w:br/>
      </w:r>
      <w:r w:rsidRPr="005272D9">
        <w:rPr>
          <w:rFonts w:ascii="Times New Roman" w:hAnsi="Times New Roman" w:cs="Times New Roman"/>
          <w:color w:val="666666"/>
          <w:lang w:val="en-US" w:eastAsia="fr-BE"/>
        </w:rPr>
        <w:t xml:space="preserve">Rice is a critical component of the world’s food supply chain. It is consumed after milling, but the milling process significantly impacts rice quality, with broken grains posing a major challenge for the industry. Traditional quality assessment methods, such as manual inspection, are inefficient and inconsistent, necessitating advanced solutions for accurate classification and morphological analysis. This paper presents an AI-driven machine vision system leveraging the You Only Look Once version 8 (YOLOv8) deep learning model to automate real-time rice quality assessment. A custom dataset of rice grain images was collected, pre-processed, and used to train the model for morphological feature extraction and kernel classification. Morphological feature extraction, including shape, size, and </w:t>
      </w:r>
      <w:proofErr w:type="spellStart"/>
      <w:r w:rsidRPr="005272D9">
        <w:rPr>
          <w:rFonts w:ascii="Times New Roman" w:hAnsi="Times New Roman" w:cs="Times New Roman"/>
          <w:color w:val="666666"/>
          <w:lang w:val="en-US" w:eastAsia="fr-BE"/>
        </w:rPr>
        <w:t>colour</w:t>
      </w:r>
      <w:proofErr w:type="spellEnd"/>
      <w:r w:rsidRPr="005272D9">
        <w:rPr>
          <w:rFonts w:ascii="Times New Roman" w:hAnsi="Times New Roman" w:cs="Times New Roman"/>
          <w:color w:val="666666"/>
          <w:lang w:val="en-US" w:eastAsia="fr-BE"/>
        </w:rPr>
        <w:t xml:space="preserve">, to evaluate milling yield, while classification is to </w:t>
      </w:r>
      <w:proofErr w:type="spellStart"/>
      <w:r w:rsidRPr="005272D9">
        <w:rPr>
          <w:rFonts w:ascii="Times New Roman" w:hAnsi="Times New Roman" w:cs="Times New Roman"/>
          <w:color w:val="666666"/>
          <w:lang w:val="en-US" w:eastAsia="fr-BE"/>
        </w:rPr>
        <w:t>categorise</w:t>
      </w:r>
      <w:proofErr w:type="spellEnd"/>
      <w:r w:rsidRPr="005272D9">
        <w:rPr>
          <w:rFonts w:ascii="Times New Roman" w:hAnsi="Times New Roman" w:cs="Times New Roman"/>
          <w:color w:val="666666"/>
          <w:lang w:val="en-US" w:eastAsia="fr-BE"/>
        </w:rPr>
        <w:t xml:space="preserve"> each grain into Good Rice, Broken Rice, and Brown Rice. Experimental results demonstrate the system’s robustness, achieving 98 % classification accuracy and precise morphological analysis. The model also generates statistical data for condition monitoring and fault detection. By integrating deep learning with machine vision, this approach enables fast, consistent, and automated quality control, reducing human intervention and </w:t>
      </w:r>
      <w:proofErr w:type="spellStart"/>
      <w:r w:rsidRPr="005272D9">
        <w:rPr>
          <w:rFonts w:ascii="Times New Roman" w:hAnsi="Times New Roman" w:cs="Times New Roman"/>
          <w:color w:val="666666"/>
          <w:lang w:val="en-US" w:eastAsia="fr-BE"/>
        </w:rPr>
        <w:t>standardising</w:t>
      </w:r>
      <w:proofErr w:type="spellEnd"/>
      <w:r w:rsidRPr="005272D9">
        <w:rPr>
          <w:rFonts w:ascii="Times New Roman" w:hAnsi="Times New Roman" w:cs="Times New Roman"/>
          <w:color w:val="666666"/>
          <w:lang w:val="en-US" w:eastAsia="fr-BE"/>
        </w:rPr>
        <w:t xml:space="preserve"> rice milling processes. The system’s industrial applicability lies in its ability to enhance efficiency, </w:t>
      </w:r>
      <w:proofErr w:type="spellStart"/>
      <w:r w:rsidRPr="005272D9">
        <w:rPr>
          <w:rFonts w:ascii="Times New Roman" w:hAnsi="Times New Roman" w:cs="Times New Roman"/>
          <w:color w:val="666666"/>
          <w:lang w:val="en-US" w:eastAsia="fr-BE"/>
        </w:rPr>
        <w:t>minimise</w:t>
      </w:r>
      <w:proofErr w:type="spellEnd"/>
      <w:r w:rsidRPr="005272D9">
        <w:rPr>
          <w:rFonts w:ascii="Times New Roman" w:hAnsi="Times New Roman" w:cs="Times New Roman"/>
          <w:color w:val="666666"/>
          <w:lang w:val="en-US" w:eastAsia="fr-BE"/>
        </w:rPr>
        <w:t xml:space="preserve"> waste, and ensure compliance with global quality standards.</w:t>
      </w:r>
    </w:p>
    <w:p w14:paraId="7714A346" w14:textId="77777777" w:rsidR="003A15B7" w:rsidRDefault="003A15B7" w:rsidP="003A15B7">
      <w:pPr>
        <w:spacing w:after="0" w:line="240" w:lineRule="auto"/>
        <w:jc w:val="center"/>
        <w:rPr>
          <w:rFonts w:ascii="Times New Roman" w:hAnsi="Times New Roman" w:cs="Times New Roman"/>
          <w:b/>
          <w:bCs/>
          <w:color w:val="EE0000"/>
          <w:lang w:val="en-US" w:eastAsia="fr-BE"/>
        </w:rPr>
      </w:pPr>
      <w:r w:rsidRPr="003A15B7">
        <w:rPr>
          <w:rFonts w:ascii="Times New Roman" w:hAnsi="Times New Roman" w:cs="Times New Roman"/>
          <w:b/>
          <w:bCs/>
          <w:color w:val="EE0000"/>
          <w:lang w:val="en-US" w:eastAsia="fr-BE"/>
        </w:rPr>
        <w:lastRenderedPageBreak/>
        <w:t>A Conceptual Virtual Reality Framework Study Integrating Artificial Intelligence and Neuropsychological Well-Being for Deep Space Missions</w:t>
      </w:r>
    </w:p>
    <w:p w14:paraId="66391041" w14:textId="77777777" w:rsidR="003A15B7" w:rsidRPr="003A15B7" w:rsidRDefault="003A15B7" w:rsidP="003A15B7">
      <w:pPr>
        <w:spacing w:after="0" w:line="240" w:lineRule="auto"/>
        <w:jc w:val="center"/>
        <w:rPr>
          <w:rFonts w:ascii="Times New Roman" w:hAnsi="Times New Roman" w:cs="Times New Roman"/>
          <w:b/>
          <w:bCs/>
          <w:color w:val="EE0000"/>
          <w:lang w:val="en-US" w:eastAsia="fr-BE"/>
        </w:rPr>
      </w:pPr>
    </w:p>
    <w:p w14:paraId="37A276E5" w14:textId="77777777" w:rsidR="003A15B7" w:rsidRPr="003A15B7" w:rsidRDefault="003A15B7" w:rsidP="003A15B7">
      <w:pPr>
        <w:spacing w:after="0" w:line="240" w:lineRule="auto"/>
        <w:jc w:val="center"/>
        <w:rPr>
          <w:rFonts w:ascii="Times New Roman" w:hAnsi="Times New Roman" w:cs="Times New Roman"/>
          <w:b/>
          <w:bCs/>
          <w:color w:val="77206D" w:themeColor="accent5" w:themeShade="BF"/>
          <w:lang w:val="en-US"/>
        </w:rPr>
      </w:pPr>
      <w:r w:rsidRPr="003A15B7">
        <w:rPr>
          <w:rFonts w:ascii="Times New Roman" w:hAnsi="Times New Roman" w:cs="Times New Roman"/>
          <w:b/>
          <w:bCs/>
          <w:color w:val="77206D" w:themeColor="accent5" w:themeShade="BF"/>
          <w:lang w:val="en-US"/>
        </w:rPr>
        <w:t xml:space="preserve">Keller Fuchter, S., Salazar, G., </w:t>
      </w:r>
      <w:proofErr w:type="spellStart"/>
      <w:r w:rsidRPr="003A15B7">
        <w:rPr>
          <w:rFonts w:ascii="Times New Roman" w:hAnsi="Times New Roman" w:cs="Times New Roman"/>
          <w:b/>
          <w:bCs/>
          <w:color w:val="77206D" w:themeColor="accent5" w:themeShade="BF"/>
          <w:lang w:val="en-US"/>
        </w:rPr>
        <w:t>Bornhausen</w:t>
      </w:r>
      <w:proofErr w:type="spellEnd"/>
      <w:r w:rsidRPr="003A15B7">
        <w:rPr>
          <w:rFonts w:ascii="Times New Roman" w:hAnsi="Times New Roman" w:cs="Times New Roman"/>
          <w:b/>
          <w:bCs/>
          <w:color w:val="77206D" w:themeColor="accent5" w:themeShade="BF"/>
          <w:lang w:val="en-US"/>
        </w:rPr>
        <w:t>, F., Schlichting, M., Gurgel Filho, G</w:t>
      </w:r>
    </w:p>
    <w:p w14:paraId="16E3BC30" w14:textId="6EB8007C" w:rsidR="005272D9" w:rsidRPr="003A15B7" w:rsidRDefault="003A15B7" w:rsidP="003A15B7">
      <w:pPr>
        <w:spacing w:after="0" w:line="240" w:lineRule="auto"/>
        <w:jc w:val="center"/>
        <w:rPr>
          <w:rFonts w:ascii="Times New Roman" w:hAnsi="Times New Roman" w:cs="Times New Roman"/>
        </w:rPr>
      </w:pPr>
      <w:hyperlink r:id="rId69" w:history="1">
        <w:r w:rsidRPr="003A15B7">
          <w:rPr>
            <w:rStyle w:val="Lienhypertexte"/>
            <w:rFonts w:ascii="Times New Roman" w:hAnsi="Times New Roman" w:cs="Times New Roman"/>
            <w:b/>
            <w:bCs/>
          </w:rPr>
          <w:t xml:space="preserve">simonekf.2011@gmail.com </w:t>
        </w:r>
      </w:hyperlink>
    </w:p>
    <w:p w14:paraId="23431D52" w14:textId="77777777" w:rsidR="003A15B7" w:rsidRDefault="003A15B7" w:rsidP="003A15B7">
      <w:pPr>
        <w:spacing w:after="0" w:line="240" w:lineRule="auto"/>
        <w:jc w:val="center"/>
      </w:pPr>
    </w:p>
    <w:p w14:paraId="5B8EC30C" w14:textId="77777777" w:rsidR="003A15B7" w:rsidRDefault="003A15B7" w:rsidP="003A15B7">
      <w:pPr>
        <w:spacing w:before="30" w:after="300" w:line="240" w:lineRule="auto"/>
        <w:rPr>
          <w:rFonts w:ascii="Times New Roman" w:hAnsi="Times New Roman" w:cs="Times New Roman"/>
          <w:color w:val="666666"/>
          <w:lang w:val="en-US" w:eastAsia="fr-BE"/>
        </w:rPr>
      </w:pPr>
      <w:r w:rsidRPr="003A15B7">
        <w:rPr>
          <w:rFonts w:ascii="Merriweather Sans" w:hAnsi="Merriweather Sans" w:cs="Times New Roman"/>
          <w:color w:val="666666"/>
          <w:sz w:val="18"/>
          <w:szCs w:val="18"/>
          <w:lang w:val="en-US" w:eastAsia="fr-BE"/>
        </w:rPr>
        <w:br/>
      </w:r>
      <w:r w:rsidRPr="003A15B7">
        <w:rPr>
          <w:rFonts w:ascii="Times New Roman" w:hAnsi="Times New Roman" w:cs="Times New Roman"/>
          <w:color w:val="666666"/>
          <w:lang w:val="en-US" w:eastAsia="fr-BE"/>
        </w:rPr>
        <w:t>In an era of rapid technological advancement, the need for effective human-computer interfaces is more crucial than ever. Training professionals, such as engineers, astronauts, and pilots, is increasingly challenging due to the obsolescence of traditional tools, particularly in deep space missions where long distances hinder communication with mission control. Additionally, current training environments often overlook the psychological well-being of the human, which is crucial for sustaining mission endurance. This study presents an innovative framework for creating multi-use virtual environments that blend technical training with psychological support. Our approach not only focuses on operating complex machines but also designs virtual environments that stimulate key neurochemicals, such as dopamine and oxytocin, which contribute to happiness and mental well-being. By leveraging insights from neuroscience, human-computer interaction, immersive technology, and Artificial Intelligence, we introduce a novel research methodology designed to revolutionize training for deep space missions. We provide a concise overview of the framework's steps and use cases, demonstrating its feasibility and potential impact. This paper aims to establish our framework as a vital foundation for future empirical research, thereby enhancing the preparation and well-being of astronauts for critical deep space missions. We also demonstrate that the conceptual framework is feasible and serves as a foundation for future empirical studies, where the proposed Framework can be implemented, refined, and validated through experimental research.</w:t>
      </w:r>
    </w:p>
    <w:p w14:paraId="144BF2E9" w14:textId="77777777" w:rsidR="003A15B7" w:rsidRDefault="003A15B7" w:rsidP="003A15B7">
      <w:pPr>
        <w:spacing w:before="30" w:after="300" w:line="240" w:lineRule="auto"/>
        <w:rPr>
          <w:rFonts w:ascii="Times New Roman" w:hAnsi="Times New Roman" w:cs="Times New Roman"/>
          <w:color w:val="666666"/>
          <w:lang w:val="en-US" w:eastAsia="fr-BE"/>
        </w:rPr>
      </w:pPr>
    </w:p>
    <w:p w14:paraId="1CBAF7D3" w14:textId="77777777" w:rsidR="003A15B7" w:rsidRDefault="003A15B7" w:rsidP="003A15B7">
      <w:pPr>
        <w:spacing w:before="30" w:after="300" w:line="240" w:lineRule="auto"/>
        <w:rPr>
          <w:rFonts w:ascii="Times New Roman" w:hAnsi="Times New Roman" w:cs="Times New Roman"/>
          <w:color w:val="666666"/>
          <w:lang w:val="en-US" w:eastAsia="fr-BE"/>
        </w:rPr>
      </w:pPr>
    </w:p>
    <w:p w14:paraId="47C0E0C3" w14:textId="77777777" w:rsidR="003A15B7" w:rsidRDefault="003A15B7" w:rsidP="003A15B7">
      <w:pPr>
        <w:spacing w:before="30" w:after="300" w:line="240" w:lineRule="auto"/>
        <w:jc w:val="center"/>
        <w:rPr>
          <w:rFonts w:ascii="Times New Roman" w:hAnsi="Times New Roman" w:cs="Times New Roman"/>
          <w:b/>
          <w:bCs/>
          <w:color w:val="EE0000"/>
          <w:lang w:val="en-US" w:eastAsia="fr-BE"/>
        </w:rPr>
      </w:pPr>
      <w:r w:rsidRPr="003A15B7">
        <w:rPr>
          <w:rFonts w:ascii="Times New Roman" w:hAnsi="Times New Roman" w:cs="Times New Roman"/>
          <w:b/>
          <w:bCs/>
          <w:color w:val="EE0000"/>
          <w:lang w:val="en-US" w:eastAsia="fr-BE"/>
        </w:rPr>
        <w:t>Fault Tolerant Sensors and Actuators for Robotics</w:t>
      </w:r>
    </w:p>
    <w:p w14:paraId="3A3C3331" w14:textId="77777777" w:rsidR="003A15B7" w:rsidRPr="003A15B7" w:rsidRDefault="003A15B7" w:rsidP="003A15B7">
      <w:pPr>
        <w:spacing w:after="0" w:line="240" w:lineRule="auto"/>
        <w:jc w:val="center"/>
        <w:rPr>
          <w:rFonts w:ascii="Times New Roman" w:hAnsi="Times New Roman" w:cs="Times New Roman"/>
          <w:b/>
          <w:bCs/>
          <w:color w:val="77206D" w:themeColor="accent5" w:themeShade="BF"/>
          <w:lang w:val="en-US"/>
        </w:rPr>
      </w:pPr>
      <w:r w:rsidRPr="003A15B7">
        <w:rPr>
          <w:rFonts w:ascii="Times New Roman" w:hAnsi="Times New Roman" w:cs="Times New Roman"/>
          <w:b/>
          <w:bCs/>
          <w:color w:val="77206D" w:themeColor="accent5" w:themeShade="BF"/>
          <w:lang w:val="en-US"/>
        </w:rPr>
        <w:t xml:space="preserve">Dr Ishaq </w:t>
      </w:r>
      <w:proofErr w:type="spellStart"/>
      <w:r w:rsidRPr="003A15B7">
        <w:rPr>
          <w:rFonts w:ascii="Times New Roman" w:hAnsi="Times New Roman" w:cs="Times New Roman"/>
          <w:b/>
          <w:bCs/>
          <w:color w:val="77206D" w:themeColor="accent5" w:themeShade="BF"/>
          <w:lang w:val="en-US"/>
        </w:rPr>
        <w:t>Unwala</w:t>
      </w:r>
      <w:proofErr w:type="spellEnd"/>
    </w:p>
    <w:p w14:paraId="3284A11D" w14:textId="77777777" w:rsidR="003A15B7" w:rsidRPr="003A15B7" w:rsidRDefault="003A15B7" w:rsidP="003A15B7">
      <w:pPr>
        <w:spacing w:after="0" w:line="240" w:lineRule="auto"/>
        <w:jc w:val="center"/>
        <w:rPr>
          <w:rFonts w:ascii="Times New Roman" w:hAnsi="Times New Roman" w:cs="Times New Roman"/>
          <w:b/>
          <w:bCs/>
          <w:color w:val="77206D" w:themeColor="accent5" w:themeShade="BF"/>
          <w:lang w:val="en-US"/>
        </w:rPr>
      </w:pPr>
      <w:hyperlink r:id="rId70" w:history="1">
        <w:r w:rsidRPr="003A15B7">
          <w:rPr>
            <w:rStyle w:val="Lienhypertexte"/>
            <w:rFonts w:ascii="Times New Roman" w:hAnsi="Times New Roman" w:cs="Times New Roman"/>
            <w:b/>
            <w:bCs/>
          </w:rPr>
          <w:t xml:space="preserve">unwala@uhcl.edu </w:t>
        </w:r>
      </w:hyperlink>
    </w:p>
    <w:p w14:paraId="4E7BD2AA" w14:textId="77777777" w:rsidR="003A15B7" w:rsidRPr="003A15B7" w:rsidRDefault="003A15B7" w:rsidP="003A15B7">
      <w:pPr>
        <w:spacing w:before="30" w:after="300" w:line="240" w:lineRule="auto"/>
        <w:jc w:val="center"/>
        <w:rPr>
          <w:rFonts w:ascii="Times New Roman" w:hAnsi="Times New Roman" w:cs="Times New Roman"/>
          <w:b/>
          <w:bCs/>
          <w:color w:val="EE0000"/>
          <w:lang w:val="en-US" w:eastAsia="fr-BE"/>
        </w:rPr>
      </w:pPr>
    </w:p>
    <w:p w14:paraId="20C839B9" w14:textId="4154A611" w:rsidR="003A15B7" w:rsidRPr="003A15B7" w:rsidRDefault="003A15B7" w:rsidP="003A15B7">
      <w:pPr>
        <w:spacing w:before="30" w:after="300" w:line="240" w:lineRule="auto"/>
        <w:rPr>
          <w:rFonts w:ascii="Times New Roman" w:hAnsi="Times New Roman" w:cs="Times New Roman"/>
          <w:color w:val="666666"/>
          <w:lang w:val="en-US" w:eastAsia="fr-BE"/>
        </w:rPr>
      </w:pPr>
      <w:r w:rsidRPr="003A15B7">
        <w:rPr>
          <w:rFonts w:ascii="Times New Roman" w:hAnsi="Times New Roman" w:cs="Times New Roman"/>
          <w:color w:val="666666"/>
          <w:lang w:eastAsia="fr-BE"/>
        </w:rPr>
        <w:t xml:space="preserve">The </w:t>
      </w:r>
      <w:proofErr w:type="spellStart"/>
      <w:r w:rsidRPr="003A15B7">
        <w:rPr>
          <w:rFonts w:ascii="Times New Roman" w:hAnsi="Times New Roman" w:cs="Times New Roman"/>
          <w:color w:val="666666"/>
          <w:lang w:eastAsia="fr-BE"/>
        </w:rPr>
        <w:t>paper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discusses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techniques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of</w:t>
      </w:r>
      <w:proofErr w:type="spellEnd"/>
      <w:r w:rsidRPr="003A15B7">
        <w:rPr>
          <w:rFonts w:ascii="Times New Roman" w:hAnsi="Times New Roman" w:cs="Times New Roman"/>
          <w:color w:val="666666"/>
          <w:lang w:eastAsia="fr-BE"/>
        </w:rPr>
        <w:t xml:space="preserve"> fault </w:t>
      </w:r>
      <w:proofErr w:type="spellStart"/>
      <w:r w:rsidRPr="003A15B7">
        <w:rPr>
          <w:rFonts w:ascii="Times New Roman" w:hAnsi="Times New Roman" w:cs="Times New Roman"/>
          <w:color w:val="666666"/>
          <w:lang w:eastAsia="fr-BE"/>
        </w:rPr>
        <w:t>detection</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mitigation</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toler-ance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with</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regards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to</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Some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of</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these</w:t>
      </w:r>
      <w:proofErr w:type="spellEnd"/>
      <w:r w:rsidRPr="003A15B7">
        <w:rPr>
          <w:rFonts w:ascii="Times New Roman" w:hAnsi="Times New Roman" w:cs="Times New Roman"/>
          <w:color w:val="666666"/>
          <w:lang w:eastAsia="fr-BE"/>
        </w:rPr>
        <w:t xml:space="preserve"> fault tolerant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are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already</w:t>
      </w:r>
      <w:proofErr w:type="spellEnd"/>
      <w:r w:rsidRPr="003A15B7">
        <w:rPr>
          <w:rFonts w:ascii="Times New Roman" w:hAnsi="Times New Roman" w:cs="Times New Roman"/>
          <w:color w:val="666666"/>
          <w:lang w:eastAsia="fr-BE"/>
        </w:rPr>
        <w:t xml:space="preserve"> in </w:t>
      </w:r>
      <w:proofErr w:type="spellStart"/>
      <w:r w:rsidRPr="003A15B7">
        <w:rPr>
          <w:rFonts w:ascii="Times New Roman" w:hAnsi="Times New Roman" w:cs="Times New Roman"/>
          <w:color w:val="666666"/>
          <w:lang w:eastAsia="fr-BE"/>
        </w:rPr>
        <w:t>use</w:t>
      </w:r>
      <w:proofErr w:type="spellEnd"/>
      <w:r w:rsidRPr="003A15B7">
        <w:rPr>
          <w:rFonts w:ascii="Times New Roman" w:hAnsi="Times New Roman" w:cs="Times New Roman"/>
          <w:color w:val="666666"/>
          <w:lang w:eastAsia="fr-BE"/>
        </w:rPr>
        <w:t xml:space="preserve"> in </w:t>
      </w:r>
      <w:proofErr w:type="spellStart"/>
      <w:r w:rsidRPr="003A15B7">
        <w:rPr>
          <w:rFonts w:ascii="Times New Roman" w:hAnsi="Times New Roman" w:cs="Times New Roman"/>
          <w:color w:val="666666"/>
          <w:lang w:eastAsia="fr-BE"/>
        </w:rPr>
        <w:t>aerospace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defense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industry</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industrial</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ro</w:t>
      </w:r>
      <w:proofErr w:type="spellEnd"/>
      <w:r w:rsidRPr="003A15B7">
        <w:rPr>
          <w:rFonts w:ascii="Times New Roman" w:hAnsi="Times New Roman" w:cs="Times New Roman"/>
          <w:color w:val="666666"/>
          <w:lang w:eastAsia="fr-BE"/>
        </w:rPr>
        <w:t xml:space="preserve">-bots. The fault tolerant </w:t>
      </w:r>
      <w:proofErr w:type="spellStart"/>
      <w:r w:rsidRPr="003A15B7">
        <w:rPr>
          <w:rFonts w:ascii="Times New Roman" w:hAnsi="Times New Roman" w:cs="Times New Roman"/>
          <w:color w:val="666666"/>
          <w:lang w:eastAsia="fr-BE"/>
        </w:rPr>
        <w:t>components</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their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knowledge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is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critical</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for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the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development</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of</w:t>
      </w:r>
      <w:proofErr w:type="spellEnd"/>
      <w:r w:rsidRPr="003A15B7">
        <w:rPr>
          <w:rFonts w:ascii="Times New Roman" w:hAnsi="Times New Roman" w:cs="Times New Roman"/>
          <w:color w:val="666666"/>
          <w:lang w:eastAsia="fr-BE"/>
        </w:rPr>
        <w:t xml:space="preserve"> safe, robust and </w:t>
      </w:r>
      <w:proofErr w:type="spellStart"/>
      <w:r w:rsidRPr="003A15B7">
        <w:rPr>
          <w:rFonts w:ascii="Times New Roman" w:hAnsi="Times New Roman" w:cs="Times New Roman"/>
          <w:color w:val="666666"/>
          <w:lang w:eastAsia="fr-BE"/>
        </w:rPr>
        <w:t>dependable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robotic</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systems</w:t>
      </w:r>
      <w:proofErr w:type="spellEnd"/>
      <w:r w:rsidRPr="003A15B7">
        <w:rPr>
          <w:rFonts w:ascii="Times New Roman" w:hAnsi="Times New Roman" w:cs="Times New Roman"/>
          <w:color w:val="666666"/>
          <w:lang w:eastAsia="fr-BE"/>
        </w:rPr>
        <w:t xml:space="preserve">. The </w:t>
      </w:r>
      <w:proofErr w:type="spellStart"/>
      <w:r w:rsidRPr="003A15B7">
        <w:rPr>
          <w:rFonts w:ascii="Times New Roman" w:hAnsi="Times New Roman" w:cs="Times New Roman"/>
          <w:color w:val="666666"/>
          <w:lang w:eastAsia="fr-BE"/>
        </w:rPr>
        <w:t>paper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includes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concepts</w:t>
      </w:r>
      <w:proofErr w:type="spellEnd"/>
      <w:r w:rsidRPr="003A15B7">
        <w:rPr>
          <w:rFonts w:ascii="Times New Roman" w:hAnsi="Times New Roman" w:cs="Times New Roman"/>
          <w:color w:val="666666"/>
          <w:lang w:eastAsia="fr-BE"/>
        </w:rPr>
        <w:t xml:space="preserve">, and </w:t>
      </w:r>
      <w:proofErr w:type="spellStart"/>
      <w:r w:rsidRPr="003A15B7">
        <w:rPr>
          <w:rFonts w:ascii="Times New Roman" w:hAnsi="Times New Roman" w:cs="Times New Roman"/>
          <w:color w:val="666666"/>
          <w:lang w:eastAsia="fr-BE"/>
        </w:rPr>
        <w:t>where</w:t>
      </w:r>
      <w:proofErr w:type="spellEnd"/>
      <w:r w:rsidRPr="003A15B7">
        <w:rPr>
          <w:rFonts w:ascii="Times New Roman" w:hAnsi="Times New Roman" w:cs="Times New Roman"/>
          <w:color w:val="666666"/>
          <w:lang w:eastAsia="fr-BE"/>
        </w:rPr>
        <w:t xml:space="preserve"> possible </w:t>
      </w:r>
      <w:proofErr w:type="spellStart"/>
      <w:r w:rsidRPr="003A15B7">
        <w:rPr>
          <w:rFonts w:ascii="Times New Roman" w:hAnsi="Times New Roman" w:cs="Times New Roman"/>
          <w:color w:val="666666"/>
          <w:lang w:eastAsia="fr-BE"/>
        </w:rPr>
        <w:t>examples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of</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these</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devices</w:t>
      </w:r>
      <w:proofErr w:type="spellEnd"/>
      <w:r w:rsidRPr="003A15B7">
        <w:rPr>
          <w:rFonts w:ascii="Times New Roman" w:hAnsi="Times New Roman" w:cs="Times New Roman"/>
          <w:color w:val="666666"/>
          <w:lang w:eastAsia="fr-BE"/>
        </w:rPr>
        <w:t xml:space="preserve">. The </w:t>
      </w:r>
      <w:proofErr w:type="spellStart"/>
      <w:r w:rsidRPr="003A15B7">
        <w:rPr>
          <w:rFonts w:ascii="Times New Roman" w:hAnsi="Times New Roman" w:cs="Times New Roman"/>
          <w:color w:val="666666"/>
          <w:lang w:eastAsia="fr-BE"/>
        </w:rPr>
        <w:t>sensor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discussion</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includes</w:t>
      </w:r>
      <w:proofErr w:type="spellEnd"/>
      <w:r w:rsidRPr="003A15B7">
        <w:rPr>
          <w:rFonts w:ascii="Times New Roman" w:hAnsi="Times New Roman" w:cs="Times New Roman"/>
          <w:color w:val="666666"/>
          <w:lang w:eastAsia="fr-BE"/>
        </w:rPr>
        <w:t xml:space="preserve"> redundant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self-diagnostic</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fail-safe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sensor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fusion</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systems</w:t>
      </w:r>
      <w:proofErr w:type="spellEnd"/>
      <w:r w:rsidRPr="003A15B7">
        <w:rPr>
          <w:rFonts w:ascii="Times New Roman" w:hAnsi="Times New Roman" w:cs="Times New Roman"/>
          <w:color w:val="666666"/>
          <w:lang w:eastAsia="fr-BE"/>
        </w:rPr>
        <w:t xml:space="preserve">, and smart </w:t>
      </w:r>
      <w:proofErr w:type="spellStart"/>
      <w:r w:rsidRPr="003A15B7">
        <w:rPr>
          <w:rFonts w:ascii="Times New Roman" w:hAnsi="Times New Roman" w:cs="Times New Roman"/>
          <w:color w:val="666666"/>
          <w:lang w:eastAsia="fr-BE"/>
        </w:rPr>
        <w:t>sensors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with</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embedded</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microcontrollers</w:t>
      </w:r>
      <w:proofErr w:type="spellEnd"/>
      <w:r w:rsidRPr="003A15B7">
        <w:rPr>
          <w:rFonts w:ascii="Times New Roman" w:hAnsi="Times New Roman" w:cs="Times New Roman"/>
          <w:color w:val="666666"/>
          <w:lang w:eastAsia="fr-BE"/>
        </w:rPr>
        <w:t xml:space="preserve">. The </w:t>
      </w:r>
      <w:proofErr w:type="spellStart"/>
      <w:r w:rsidRPr="003A15B7">
        <w:rPr>
          <w:rFonts w:ascii="Times New Roman" w:hAnsi="Times New Roman" w:cs="Times New Roman"/>
          <w:color w:val="666666"/>
          <w:lang w:eastAsia="fr-BE"/>
        </w:rPr>
        <w:t>actuator</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discussion</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includes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concepts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of</w:t>
      </w:r>
      <w:proofErr w:type="spellEnd"/>
      <w:r w:rsidRPr="003A15B7">
        <w:rPr>
          <w:rFonts w:ascii="Times New Roman" w:hAnsi="Times New Roman" w:cs="Times New Roman"/>
          <w:color w:val="666666"/>
          <w:lang w:eastAsia="fr-BE"/>
        </w:rPr>
        <w:t xml:space="preserve"> redundant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electro-hydrostatic</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self-diagnosing</w:t>
      </w:r>
      <w:proofErr w:type="spellEnd"/>
      <w:r w:rsidRPr="003A15B7">
        <w:rPr>
          <w:rFonts w:ascii="Times New Roman" w:hAnsi="Times New Roman" w:cs="Times New Roman"/>
          <w:color w:val="666666"/>
          <w:lang w:eastAsia="fr-BE"/>
        </w:rPr>
        <w:t xml:space="preserve"> smart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series</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elastic</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fail-safe </w:t>
      </w:r>
      <w:proofErr w:type="spellStart"/>
      <w:r w:rsidRPr="003A15B7">
        <w:rPr>
          <w:rFonts w:ascii="Times New Roman" w:hAnsi="Times New Roman" w:cs="Times New Roman"/>
          <w:color w:val="666666"/>
          <w:lang w:eastAsia="fr-BE"/>
        </w:rPr>
        <w:t>actuators</w:t>
      </w:r>
      <w:proofErr w:type="spellEnd"/>
      <w:r w:rsidRPr="003A15B7">
        <w:rPr>
          <w:rFonts w:ascii="Times New Roman" w:hAnsi="Times New Roman" w:cs="Times New Roman"/>
          <w:color w:val="666666"/>
          <w:lang w:eastAsia="fr-BE"/>
        </w:rPr>
        <w:t xml:space="preserve">, and modular </w:t>
      </w:r>
      <w:proofErr w:type="spellStart"/>
      <w:r w:rsidRPr="003A15B7">
        <w:rPr>
          <w:rFonts w:ascii="Times New Roman" w:hAnsi="Times New Roman" w:cs="Times New Roman"/>
          <w:color w:val="666666"/>
          <w:lang w:eastAsia="fr-BE"/>
        </w:rPr>
        <w:t>actuation</w:t>
      </w:r>
      <w:proofErr w:type="spellEnd"/>
      <w:r w:rsidRPr="003A15B7">
        <w:rPr>
          <w:rFonts w:ascii="Times New Roman" w:hAnsi="Times New Roman" w:cs="Times New Roman"/>
          <w:color w:val="666666"/>
          <w:lang w:eastAsia="fr-BE"/>
        </w:rPr>
        <w:t xml:space="preserve"> </w:t>
      </w:r>
      <w:proofErr w:type="spellStart"/>
      <w:r w:rsidRPr="003A15B7">
        <w:rPr>
          <w:rFonts w:ascii="Times New Roman" w:hAnsi="Times New Roman" w:cs="Times New Roman"/>
          <w:color w:val="666666"/>
          <w:lang w:eastAsia="fr-BE"/>
        </w:rPr>
        <w:t>system</w:t>
      </w:r>
      <w:proofErr w:type="spellEnd"/>
    </w:p>
    <w:p w14:paraId="08C80563" w14:textId="77777777" w:rsidR="003A15B7" w:rsidRPr="005272D9" w:rsidRDefault="003A15B7" w:rsidP="003A15B7">
      <w:pPr>
        <w:spacing w:after="0" w:line="240" w:lineRule="auto"/>
        <w:rPr>
          <w:rFonts w:ascii="Times New Roman" w:hAnsi="Times New Roman" w:cs="Times New Roman"/>
          <w:color w:val="666666"/>
          <w:lang w:val="en-US" w:eastAsia="fr-BE"/>
        </w:rPr>
      </w:pPr>
    </w:p>
    <w:p w14:paraId="4010EE09" w14:textId="77777777" w:rsidR="005272D9" w:rsidRPr="005272D9" w:rsidRDefault="005272D9" w:rsidP="005272D9">
      <w:pPr>
        <w:spacing w:before="30" w:after="300" w:line="240" w:lineRule="auto"/>
        <w:rPr>
          <w:rFonts w:ascii="Times New Roman" w:hAnsi="Times New Roman" w:cs="Times New Roman"/>
          <w:color w:val="EE0000"/>
          <w:lang w:val="en-US" w:eastAsia="fr-BE"/>
        </w:rPr>
      </w:pPr>
    </w:p>
    <w:p w14:paraId="60F05B5C" w14:textId="77777777" w:rsidR="005272D9" w:rsidRDefault="005272D9" w:rsidP="005272D9">
      <w:pPr>
        <w:spacing w:before="30" w:after="300" w:line="240" w:lineRule="auto"/>
        <w:jc w:val="center"/>
        <w:rPr>
          <w:rFonts w:ascii="Times New Roman" w:hAnsi="Times New Roman" w:cs="Times New Roman"/>
          <w:b/>
          <w:bCs/>
          <w:color w:val="EE0000"/>
          <w:lang w:val="pt-BR" w:eastAsia="fr-BE"/>
        </w:rPr>
      </w:pPr>
    </w:p>
    <w:p w14:paraId="6EF4575B" w14:textId="77777777" w:rsidR="003A15B7" w:rsidRDefault="003A15B7" w:rsidP="005272D9">
      <w:pPr>
        <w:spacing w:before="30" w:after="300" w:line="240" w:lineRule="auto"/>
        <w:jc w:val="center"/>
        <w:rPr>
          <w:rFonts w:ascii="Times New Roman" w:hAnsi="Times New Roman" w:cs="Times New Roman"/>
          <w:b/>
          <w:bCs/>
          <w:color w:val="EE0000"/>
          <w:lang w:val="pt-BR" w:eastAsia="fr-BE"/>
        </w:rPr>
      </w:pPr>
    </w:p>
    <w:p w14:paraId="50A51DB5" w14:textId="77777777" w:rsidR="003A15B7" w:rsidRDefault="003A15B7" w:rsidP="005272D9">
      <w:pPr>
        <w:spacing w:before="30" w:after="300" w:line="240" w:lineRule="auto"/>
        <w:jc w:val="center"/>
        <w:rPr>
          <w:rFonts w:ascii="Times New Roman" w:hAnsi="Times New Roman" w:cs="Times New Roman"/>
          <w:b/>
          <w:bCs/>
          <w:color w:val="EE0000"/>
          <w:lang w:val="pt-BR" w:eastAsia="fr-BE"/>
        </w:rPr>
      </w:pPr>
    </w:p>
    <w:p w14:paraId="0E1CFCD7" w14:textId="77777777" w:rsidR="00D45660" w:rsidRPr="00D45660" w:rsidRDefault="00D45660" w:rsidP="00D45660">
      <w:pPr>
        <w:spacing w:before="30" w:after="300" w:line="240" w:lineRule="auto"/>
        <w:jc w:val="center"/>
        <w:rPr>
          <w:rFonts w:ascii="Times New Roman" w:hAnsi="Times New Roman" w:cs="Times New Roman"/>
          <w:b/>
          <w:bCs/>
          <w:color w:val="EE0000"/>
          <w:lang w:val="en-US" w:eastAsia="fr-BE"/>
        </w:rPr>
      </w:pPr>
      <w:r w:rsidRPr="00D45660">
        <w:rPr>
          <w:rFonts w:ascii="Times New Roman" w:hAnsi="Times New Roman" w:cs="Times New Roman"/>
          <w:b/>
          <w:bCs/>
          <w:color w:val="EE0000"/>
          <w:lang w:val="en-US" w:eastAsia="fr-BE"/>
        </w:rPr>
        <w:lastRenderedPageBreak/>
        <w:t>Enhancing cybersecurity of networked industrial and service robots using digital twins and agentic AI</w:t>
      </w:r>
    </w:p>
    <w:p w14:paraId="5EDE93CD" w14:textId="77777777" w:rsidR="00D45660" w:rsidRPr="00D45660" w:rsidRDefault="00D45660" w:rsidP="00D45660">
      <w:pPr>
        <w:spacing w:after="0" w:line="240" w:lineRule="auto"/>
        <w:jc w:val="center"/>
        <w:rPr>
          <w:rFonts w:ascii="Times New Roman" w:hAnsi="Times New Roman" w:cs="Times New Roman"/>
          <w:b/>
          <w:bCs/>
          <w:color w:val="77206D" w:themeColor="accent5" w:themeShade="BF"/>
          <w:lang w:val="en-US"/>
        </w:rPr>
      </w:pPr>
      <w:r w:rsidRPr="00AA00DA">
        <w:rPr>
          <w:rFonts w:ascii="Times New Roman" w:hAnsi="Times New Roman" w:cs="Times New Roman"/>
          <w:b/>
          <w:bCs/>
          <w:color w:val="77206D" w:themeColor="accent5" w:themeShade="BF"/>
          <w:lang w:val="en-US"/>
        </w:rPr>
        <w:t>Dr. Joseph Ponnoly</w:t>
      </w:r>
      <w:r w:rsidRPr="00D45660">
        <w:rPr>
          <w:rFonts w:ascii="Times New Roman" w:hAnsi="Times New Roman" w:cs="Times New Roman"/>
          <w:b/>
          <w:bCs/>
          <w:color w:val="77206D" w:themeColor="accent5" w:themeShade="BF"/>
          <w:lang w:val="en-US"/>
        </w:rPr>
        <w:t>, DBA, CISA, CISM, CGEIT, CISSP</w:t>
      </w:r>
    </w:p>
    <w:p w14:paraId="1BD91AA8" w14:textId="77777777" w:rsidR="00D45660" w:rsidRPr="00D45660" w:rsidRDefault="00D45660" w:rsidP="00D45660">
      <w:pPr>
        <w:spacing w:after="0" w:line="240" w:lineRule="auto"/>
        <w:jc w:val="center"/>
        <w:rPr>
          <w:rFonts w:ascii="Times New Roman" w:hAnsi="Times New Roman" w:cs="Times New Roman"/>
          <w:b/>
          <w:bCs/>
          <w:color w:val="77206D" w:themeColor="accent5" w:themeShade="BF"/>
          <w:lang w:val="en-US"/>
        </w:rPr>
      </w:pPr>
      <w:r w:rsidRPr="00D45660">
        <w:rPr>
          <w:rFonts w:ascii="Times New Roman" w:hAnsi="Times New Roman" w:cs="Times New Roman"/>
          <w:b/>
          <w:bCs/>
          <w:color w:val="77206D" w:themeColor="accent5" w:themeShade="BF"/>
          <w:lang w:val="en-US"/>
        </w:rPr>
        <w:t xml:space="preserve">Management Consultant &amp; Researcher | </w:t>
      </w:r>
      <w:proofErr w:type="spellStart"/>
      <w:r w:rsidRPr="00D45660">
        <w:rPr>
          <w:rFonts w:ascii="Times New Roman" w:hAnsi="Times New Roman" w:cs="Times New Roman"/>
          <w:b/>
          <w:bCs/>
          <w:color w:val="77206D" w:themeColor="accent5" w:themeShade="BF"/>
          <w:lang w:val="en-US"/>
        </w:rPr>
        <w:t>Cinfodens</w:t>
      </w:r>
      <w:proofErr w:type="spellEnd"/>
      <w:r w:rsidRPr="00D45660">
        <w:rPr>
          <w:rFonts w:ascii="Times New Roman" w:hAnsi="Times New Roman" w:cs="Times New Roman"/>
          <w:b/>
          <w:bCs/>
          <w:color w:val="77206D" w:themeColor="accent5" w:themeShade="BF"/>
          <w:lang w:val="en-US"/>
        </w:rPr>
        <w:t xml:space="preserve"> Consulting-Houston</w:t>
      </w:r>
    </w:p>
    <w:p w14:paraId="4401E380" w14:textId="72E06A2E" w:rsidR="003A15B7" w:rsidRPr="00D45660" w:rsidRDefault="00D45660" w:rsidP="00D45660">
      <w:pPr>
        <w:spacing w:after="0" w:line="240" w:lineRule="auto"/>
        <w:jc w:val="center"/>
        <w:rPr>
          <w:rFonts w:ascii="Times New Roman" w:hAnsi="Times New Roman" w:cs="Times New Roman"/>
          <w:b/>
          <w:bCs/>
          <w:color w:val="EE0000"/>
          <w:lang w:val="en-US" w:eastAsia="fr-BE"/>
        </w:rPr>
      </w:pPr>
      <w:hyperlink r:id="rId71" w:tgtFrame="_blank" w:history="1">
        <w:r w:rsidRPr="00D45660">
          <w:rPr>
            <w:rStyle w:val="Lienhypertexte"/>
            <w:rFonts w:ascii="Times New Roman" w:hAnsi="Times New Roman" w:cs="Times New Roman"/>
            <w:b/>
            <w:bCs/>
            <w:lang w:val="en-US"/>
          </w:rPr>
          <w:t>jponnoly@cinfodens.com</w:t>
        </w:r>
      </w:hyperlink>
    </w:p>
    <w:p w14:paraId="366D8D19" w14:textId="7A4A43BB" w:rsidR="00FB2362" w:rsidRPr="00D45660" w:rsidRDefault="00D45660" w:rsidP="00D45660">
      <w:pPr>
        <w:rPr>
          <w:rFonts w:ascii="Times New Roman" w:hAnsi="Times New Roman" w:cs="Times New Roman"/>
        </w:rPr>
      </w:pPr>
      <w:r w:rsidRPr="00D45660">
        <w:rPr>
          <w:rFonts w:ascii="Times New Roman" w:hAnsi="Times New Roman" w:cs="Times New Roman"/>
        </w:rPr>
        <w:t xml:space="preserve">Industrial </w:t>
      </w:r>
      <w:proofErr w:type="spellStart"/>
      <w:r w:rsidRPr="00D45660">
        <w:rPr>
          <w:rFonts w:ascii="Times New Roman" w:hAnsi="Times New Roman" w:cs="Times New Roman"/>
        </w:rPr>
        <w:t>robots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transforming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manufacturing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logistics</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other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sectors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enhancing</w:t>
      </w:r>
      <w:proofErr w:type="spellEnd"/>
      <w:r w:rsidRPr="00D45660">
        <w:rPr>
          <w:rFonts w:ascii="Times New Roman" w:hAnsi="Times New Roman" w:cs="Times New Roman"/>
        </w:rPr>
        <w:t xml:space="preserve"> human </w:t>
      </w:r>
      <w:proofErr w:type="spellStart"/>
      <w:r w:rsidRPr="00D45660">
        <w:rPr>
          <w:rFonts w:ascii="Times New Roman" w:hAnsi="Times New Roman" w:cs="Times New Roman"/>
        </w:rPr>
        <w:t>productivity</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reducing</w:t>
      </w:r>
      <w:proofErr w:type="spellEnd"/>
      <w:r w:rsidRPr="00D45660">
        <w:rPr>
          <w:rFonts w:ascii="Times New Roman" w:hAnsi="Times New Roman" w:cs="Times New Roman"/>
        </w:rPr>
        <w:t xml:space="preserve"> human </w:t>
      </w:r>
      <w:proofErr w:type="spellStart"/>
      <w:r w:rsidRPr="00D45660">
        <w:rPr>
          <w:rFonts w:ascii="Times New Roman" w:hAnsi="Times New Roman" w:cs="Times New Roman"/>
        </w:rPr>
        <w:t>risk</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labor</w:t>
      </w:r>
      <w:proofErr w:type="spellEnd"/>
      <w:r w:rsidRPr="00D45660">
        <w:rPr>
          <w:rFonts w:ascii="Times New Roman" w:hAnsi="Times New Roman" w:cs="Times New Roman"/>
        </w:rPr>
        <w:t xml:space="preserve"> intensive </w:t>
      </w:r>
      <w:proofErr w:type="spellStart"/>
      <w:r w:rsidRPr="00D45660">
        <w:rPr>
          <w:rFonts w:ascii="Times New Roman" w:hAnsi="Times New Roman" w:cs="Times New Roman"/>
        </w:rPr>
        <w:t>areas</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addition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their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use</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manufacturing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assembly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floors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robots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now</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being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deployed</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construction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sites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logistics</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warehouses</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hospitals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pharmaceuticals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defense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aerospace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transportation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agricultural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production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robotic</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surgery</w:t>
      </w:r>
      <w:proofErr w:type="spellEnd"/>
      <w:r w:rsidRPr="00D45660">
        <w:rPr>
          <w:rFonts w:ascii="Times New Roman" w:hAnsi="Times New Roman" w:cs="Times New Roman"/>
        </w:rPr>
        <w:t xml:space="preserve"> and in </w:t>
      </w:r>
      <w:proofErr w:type="spellStart"/>
      <w:r w:rsidRPr="00D45660">
        <w:rPr>
          <w:rFonts w:ascii="Times New Roman" w:hAnsi="Times New Roman" w:cs="Times New Roman"/>
        </w:rPr>
        <w:t>consumer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applications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Several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cyber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incidents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have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indicated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that</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targets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cyber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attacks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nation-states</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cyber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criminals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with</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catastrophic</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consequences</w:t>
      </w:r>
      <w:proofErr w:type="spellEnd"/>
      <w:r w:rsidRPr="00D45660">
        <w:rPr>
          <w:rFonts w:ascii="Times New Roman" w:hAnsi="Times New Roman" w:cs="Times New Roman"/>
        </w:rPr>
        <w:t xml:space="preserve">. Security </w:t>
      </w:r>
      <w:proofErr w:type="spellStart"/>
      <w:r w:rsidRPr="00D45660">
        <w:rPr>
          <w:rFonts w:ascii="Times New Roman" w:hAnsi="Times New Roman" w:cs="Times New Roman"/>
        </w:rPr>
        <w:t>focus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has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been</w:t>
      </w:r>
      <w:proofErr w:type="spellEnd"/>
      <w:r w:rsidRPr="00D45660">
        <w:rPr>
          <w:rFonts w:ascii="Times New Roman" w:hAnsi="Times New Roman" w:cs="Times New Roman"/>
        </w:rPr>
        <w:t xml:space="preserve"> on </w:t>
      </w:r>
      <w:proofErr w:type="spellStart"/>
      <w:r w:rsidRPr="00D45660">
        <w:rPr>
          <w:rFonts w:ascii="Times New Roman" w:hAnsi="Times New Roman" w:cs="Times New Roman"/>
        </w:rPr>
        <w:t>physical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safety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robots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Cybersecurity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threats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have</w:t>
      </w:r>
      <w:proofErr w:type="spellEnd"/>
      <w:r w:rsidRPr="00D45660">
        <w:rPr>
          <w:rFonts w:ascii="Times New Roman" w:hAnsi="Times New Roman" w:cs="Times New Roman"/>
        </w:rPr>
        <w:t xml:space="preserve"> not </w:t>
      </w:r>
      <w:proofErr w:type="spellStart"/>
      <w:r w:rsidRPr="00D45660">
        <w:rPr>
          <w:rFonts w:ascii="Times New Roman" w:hAnsi="Times New Roman" w:cs="Times New Roman"/>
        </w:rPr>
        <w:t>been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extensively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explored</w:t>
      </w:r>
      <w:proofErr w:type="spellEnd"/>
      <w:r w:rsidRPr="00D45660">
        <w:rPr>
          <w:rFonts w:ascii="Times New Roman" w:hAnsi="Times New Roman" w:cs="Times New Roman"/>
        </w:rPr>
        <w:t xml:space="preserve">. Digital </w:t>
      </w:r>
      <w:proofErr w:type="spellStart"/>
      <w:r w:rsidRPr="00D45660">
        <w:rPr>
          <w:rFonts w:ascii="Times New Roman" w:hAnsi="Times New Roman" w:cs="Times New Roman"/>
        </w:rPr>
        <w:t>twins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create</w:t>
      </w:r>
      <w:proofErr w:type="spellEnd"/>
      <w:r w:rsidRPr="00D45660">
        <w:rPr>
          <w:rFonts w:ascii="Times New Roman" w:hAnsi="Times New Roman" w:cs="Times New Roman"/>
        </w:rPr>
        <w:t xml:space="preserve"> a virtual </w:t>
      </w:r>
      <w:proofErr w:type="spellStart"/>
      <w:r w:rsidRPr="00D45660">
        <w:rPr>
          <w:rFonts w:ascii="Times New Roman" w:hAnsi="Times New Roman" w:cs="Times New Roman"/>
        </w:rPr>
        <w:t>replica</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an </w:t>
      </w:r>
      <w:proofErr w:type="spellStart"/>
      <w:r w:rsidRPr="00D45660">
        <w:rPr>
          <w:rFonts w:ascii="Times New Roman" w:hAnsi="Times New Roman" w:cs="Times New Roman"/>
        </w:rPr>
        <w:t>industrial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control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system</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can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simulate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its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behavior</w:t>
      </w:r>
      <w:proofErr w:type="spellEnd"/>
      <w:r w:rsidRPr="00D45660">
        <w:rPr>
          <w:rFonts w:ascii="Times New Roman" w:hAnsi="Times New Roman" w:cs="Times New Roman"/>
        </w:rPr>
        <w:t xml:space="preserve"> and monitor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system</w:t>
      </w:r>
      <w:proofErr w:type="spellEnd"/>
      <w:r w:rsidRPr="00D45660">
        <w:rPr>
          <w:rFonts w:ascii="Times New Roman" w:hAnsi="Times New Roman" w:cs="Times New Roman"/>
        </w:rPr>
        <w:t xml:space="preserve"> in real time. </w:t>
      </w:r>
      <w:proofErr w:type="spellStart"/>
      <w:r w:rsidRPr="00D45660">
        <w:rPr>
          <w:rFonts w:ascii="Times New Roman" w:hAnsi="Times New Roman" w:cs="Times New Roman"/>
        </w:rPr>
        <w:t>Agentic</w:t>
      </w:r>
      <w:proofErr w:type="spellEnd"/>
      <w:r w:rsidRPr="00D45660">
        <w:rPr>
          <w:rFonts w:ascii="Times New Roman" w:hAnsi="Times New Roman" w:cs="Times New Roman"/>
        </w:rPr>
        <w:t xml:space="preserve"> AI </w:t>
      </w:r>
      <w:proofErr w:type="spellStart"/>
      <w:r w:rsidRPr="00D45660">
        <w:rPr>
          <w:rFonts w:ascii="Times New Roman" w:hAnsi="Times New Roman" w:cs="Times New Roman"/>
        </w:rPr>
        <w:t>or</w:t>
      </w:r>
      <w:proofErr w:type="spellEnd"/>
      <w:r w:rsidRPr="00D45660">
        <w:rPr>
          <w:rFonts w:ascii="Times New Roman" w:hAnsi="Times New Roman" w:cs="Times New Roman"/>
        </w:rPr>
        <w:t xml:space="preserve"> multi-agent AI </w:t>
      </w:r>
      <w:proofErr w:type="spellStart"/>
      <w:r w:rsidRPr="00D45660">
        <w:rPr>
          <w:rFonts w:ascii="Times New Roman" w:hAnsi="Times New Roman" w:cs="Times New Roman"/>
        </w:rPr>
        <w:t>systems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based</w:t>
      </w:r>
      <w:proofErr w:type="spellEnd"/>
      <w:r w:rsidRPr="00D45660">
        <w:rPr>
          <w:rFonts w:ascii="Times New Roman" w:hAnsi="Times New Roman" w:cs="Times New Roman"/>
        </w:rPr>
        <w:t xml:space="preserve"> on Generative AI </w:t>
      </w:r>
      <w:proofErr w:type="spellStart"/>
      <w:r w:rsidRPr="00D45660">
        <w:rPr>
          <w:rFonts w:ascii="Times New Roman" w:hAnsi="Times New Roman" w:cs="Times New Roman"/>
        </w:rPr>
        <w:t>enhanced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by</w:t>
      </w:r>
      <w:proofErr w:type="spellEnd"/>
      <w:r w:rsidRPr="00D45660">
        <w:rPr>
          <w:rFonts w:ascii="Times New Roman" w:hAnsi="Times New Roman" w:cs="Times New Roman"/>
        </w:rPr>
        <w:t xml:space="preserve"> Retrieval </w:t>
      </w:r>
      <w:proofErr w:type="spellStart"/>
      <w:r w:rsidRPr="00D45660">
        <w:rPr>
          <w:rFonts w:ascii="Times New Roman" w:hAnsi="Times New Roman" w:cs="Times New Roman"/>
        </w:rPr>
        <w:t>Augmented</w:t>
      </w:r>
      <w:proofErr w:type="spellEnd"/>
      <w:r w:rsidRPr="00D45660">
        <w:rPr>
          <w:rFonts w:ascii="Times New Roman" w:hAnsi="Times New Roman" w:cs="Times New Roman"/>
        </w:rPr>
        <w:t xml:space="preserve"> Generative (RAG) </w:t>
      </w:r>
      <w:proofErr w:type="spellStart"/>
      <w:r w:rsidRPr="00D45660">
        <w:rPr>
          <w:rFonts w:ascii="Times New Roman" w:hAnsi="Times New Roman" w:cs="Times New Roman"/>
        </w:rPr>
        <w:t>technology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can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autonomously</w:t>
      </w:r>
      <w:proofErr w:type="spellEnd"/>
      <w:r w:rsidRPr="00D45660">
        <w:rPr>
          <w:rFonts w:ascii="Times New Roman" w:hAnsi="Times New Roman" w:cs="Times New Roman"/>
        </w:rPr>
        <w:t xml:space="preserve"> monitor </w:t>
      </w:r>
      <w:proofErr w:type="spellStart"/>
      <w:r w:rsidRPr="00D45660">
        <w:rPr>
          <w:rFonts w:ascii="Times New Roman" w:hAnsi="Times New Roman" w:cs="Times New Roman"/>
        </w:rPr>
        <w:t>threats</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intrusions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detect</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intrusions</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take</w:t>
      </w:r>
      <w:proofErr w:type="spellEnd"/>
      <w:r w:rsidRPr="00D45660">
        <w:rPr>
          <w:rFonts w:ascii="Times New Roman" w:hAnsi="Times New Roman" w:cs="Times New Roman"/>
        </w:rPr>
        <w:t xml:space="preserve"> immediate </w:t>
      </w:r>
      <w:proofErr w:type="spellStart"/>
      <w:r w:rsidRPr="00D45660">
        <w:rPr>
          <w:rFonts w:ascii="Times New Roman" w:hAnsi="Times New Roman" w:cs="Times New Roman"/>
        </w:rPr>
        <w:t>corrective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action</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paper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explores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potential </w:t>
      </w:r>
      <w:proofErr w:type="spellStart"/>
      <w:r w:rsidRPr="00D45660">
        <w:rPr>
          <w:rFonts w:ascii="Times New Roman" w:hAnsi="Times New Roman" w:cs="Times New Roman"/>
        </w:rPr>
        <w:t>use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digital </w:t>
      </w:r>
      <w:proofErr w:type="spellStart"/>
      <w:r w:rsidRPr="00D45660">
        <w:rPr>
          <w:rFonts w:ascii="Times New Roman" w:hAnsi="Times New Roman" w:cs="Times New Roman"/>
        </w:rPr>
        <w:t>twin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technology</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agentic</w:t>
      </w:r>
      <w:proofErr w:type="spellEnd"/>
      <w:r w:rsidRPr="00D45660">
        <w:rPr>
          <w:rFonts w:ascii="Times New Roman" w:hAnsi="Times New Roman" w:cs="Times New Roman"/>
        </w:rPr>
        <w:t xml:space="preserve"> AI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enhancing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cybersecurity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robotic</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systems</w:t>
      </w:r>
      <w:proofErr w:type="spellEnd"/>
    </w:p>
    <w:p w14:paraId="33F8BE08" w14:textId="77777777" w:rsidR="00FB2362" w:rsidRPr="00D45660" w:rsidRDefault="00FB2362" w:rsidP="00FB2362">
      <w:pPr>
        <w:jc w:val="center"/>
        <w:rPr>
          <w:rFonts w:ascii="Times New Roman" w:hAnsi="Times New Roman" w:cs="Times New Roman"/>
        </w:rPr>
      </w:pPr>
    </w:p>
    <w:p w14:paraId="1A94D065" w14:textId="77777777" w:rsidR="00D45660" w:rsidRDefault="00D45660" w:rsidP="00D45660">
      <w:pPr>
        <w:spacing w:after="0" w:line="240" w:lineRule="auto"/>
        <w:jc w:val="center"/>
        <w:rPr>
          <w:rFonts w:ascii="Times New Roman" w:hAnsi="Times New Roman" w:cs="Times New Roman"/>
          <w:b/>
          <w:bCs/>
          <w:color w:val="EE0000"/>
          <w:lang w:val="en-US"/>
        </w:rPr>
      </w:pPr>
      <w:r w:rsidRPr="00D45660">
        <w:rPr>
          <w:rFonts w:ascii="Times New Roman" w:hAnsi="Times New Roman" w:cs="Times New Roman"/>
          <w:b/>
          <w:bCs/>
          <w:color w:val="EE0000"/>
          <w:lang w:val="en-US"/>
        </w:rPr>
        <w:t>Attitude control of satellites with magnetic-torquers  using LPV techniques</w:t>
      </w:r>
    </w:p>
    <w:p w14:paraId="14597C2B" w14:textId="77777777" w:rsidR="00D45660" w:rsidRPr="00D45660" w:rsidRDefault="00D45660" w:rsidP="00D45660">
      <w:pPr>
        <w:spacing w:after="0" w:line="240" w:lineRule="auto"/>
        <w:jc w:val="center"/>
        <w:rPr>
          <w:rFonts w:ascii="Times New Roman" w:hAnsi="Times New Roman" w:cs="Times New Roman"/>
          <w:b/>
          <w:bCs/>
          <w:color w:val="EE0000"/>
          <w:lang w:val="en-US"/>
        </w:rPr>
      </w:pPr>
    </w:p>
    <w:p w14:paraId="56B96449" w14:textId="77777777" w:rsidR="00D45660" w:rsidRDefault="00D45660" w:rsidP="00D45660">
      <w:pPr>
        <w:spacing w:after="0" w:line="240" w:lineRule="auto"/>
        <w:jc w:val="center"/>
        <w:rPr>
          <w:rFonts w:ascii="Arial" w:hAnsi="Arial" w:cs="Arial"/>
          <w:b/>
          <w:bCs/>
          <w:color w:val="77206D" w:themeColor="accent5" w:themeShade="BF"/>
          <w:lang w:val="en-US"/>
        </w:rPr>
      </w:pPr>
      <w:hyperlink r:id="rId72" w:history="1">
        <w:r w:rsidRPr="00FC6DA2">
          <w:rPr>
            <w:rStyle w:val="Lienhypertexte"/>
            <w:rFonts w:ascii="Arial" w:hAnsi="Arial" w:cs="Arial"/>
            <w:b/>
            <w:bCs/>
            <w:color w:val="77206D" w:themeColor="accent5" w:themeShade="BF"/>
          </w:rPr>
          <w:t xml:space="preserve">Wafa </w:t>
        </w:r>
        <w:proofErr w:type="spellStart"/>
        <w:r w:rsidRPr="00FC6DA2">
          <w:rPr>
            <w:rStyle w:val="Lienhypertexte"/>
            <w:rFonts w:ascii="Arial" w:hAnsi="Arial" w:cs="Arial"/>
            <w:b/>
            <w:bCs/>
            <w:color w:val="77206D" w:themeColor="accent5" w:themeShade="BF"/>
          </w:rPr>
          <w:t>Mezzi</w:t>
        </w:r>
        <w:proofErr w:type="spellEnd"/>
        <w:r w:rsidRPr="00FC6DA2">
          <w:rPr>
            <w:rStyle w:val="Lienhypertexte"/>
            <w:rFonts w:ascii="Arial" w:hAnsi="Arial" w:cs="Arial"/>
            <w:b/>
            <w:bCs/>
            <w:color w:val="77206D" w:themeColor="accent5" w:themeShade="BF"/>
          </w:rPr>
          <w:t> </w:t>
        </w:r>
      </w:hyperlink>
      <w:r w:rsidRPr="00FC6DA2">
        <w:rPr>
          <w:rFonts w:ascii="Arial" w:hAnsi="Arial" w:cs="Arial"/>
          <w:b/>
          <w:bCs/>
          <w:color w:val="77206D" w:themeColor="accent5" w:themeShade="BF"/>
        </w:rPr>
        <w:t>, </w:t>
      </w:r>
      <w:hyperlink r:id="rId73" w:history="1">
        <w:r w:rsidRPr="00FC6DA2">
          <w:rPr>
            <w:rStyle w:val="Lienhypertexte"/>
            <w:rFonts w:ascii="Arial" w:hAnsi="Arial" w:cs="Arial"/>
            <w:b/>
            <w:bCs/>
            <w:color w:val="77206D" w:themeColor="accent5" w:themeShade="BF"/>
          </w:rPr>
          <w:t>Dr Bálint Kiss</w:t>
        </w:r>
      </w:hyperlink>
    </w:p>
    <w:p w14:paraId="214936B6" w14:textId="77777777" w:rsidR="00D45660" w:rsidRDefault="00D45660" w:rsidP="00D45660">
      <w:pPr>
        <w:spacing w:after="0" w:line="240" w:lineRule="auto"/>
        <w:jc w:val="center"/>
        <w:rPr>
          <w:rFonts w:ascii="Arial" w:hAnsi="Arial" w:cs="Arial"/>
          <w:b/>
          <w:bCs/>
          <w:color w:val="77206D" w:themeColor="accent5" w:themeShade="BF"/>
          <w:lang w:val="en-US"/>
        </w:rPr>
      </w:pPr>
      <w:r>
        <w:rPr>
          <w:rFonts w:ascii="Arial" w:hAnsi="Arial" w:cs="Arial"/>
          <w:b/>
          <w:bCs/>
          <w:color w:val="77206D" w:themeColor="accent5" w:themeShade="BF"/>
          <w:lang w:val="en-US"/>
        </w:rPr>
        <w:t>Budapest BME Hungary</w:t>
      </w:r>
    </w:p>
    <w:p w14:paraId="10C4B711" w14:textId="77777777" w:rsidR="00D45660" w:rsidRDefault="00D45660" w:rsidP="00D45660">
      <w:pPr>
        <w:spacing w:after="0" w:line="240" w:lineRule="auto"/>
        <w:jc w:val="center"/>
        <w:rPr>
          <w:rFonts w:ascii="Arial" w:hAnsi="Arial" w:cs="Arial"/>
          <w:b/>
          <w:bCs/>
          <w:color w:val="77206D" w:themeColor="accent5" w:themeShade="BF"/>
          <w:lang w:val="en-US"/>
        </w:rPr>
      </w:pPr>
      <w:hyperlink r:id="rId74" w:history="1">
        <w:r w:rsidRPr="00FC6DA2">
          <w:rPr>
            <w:rStyle w:val="Lienhypertexte"/>
            <w:rFonts w:ascii="Arial" w:hAnsi="Arial" w:cs="Arial"/>
            <w:b/>
            <w:bCs/>
          </w:rPr>
          <w:t>mezzi@iit.bme.hu</w:t>
        </w:r>
      </w:hyperlink>
      <w:r>
        <w:rPr>
          <w:rFonts w:ascii="Arial" w:hAnsi="Arial" w:cs="Arial"/>
          <w:b/>
          <w:bCs/>
          <w:color w:val="77206D" w:themeColor="accent5" w:themeShade="BF"/>
          <w:lang w:val="en-US"/>
        </w:rPr>
        <w:t xml:space="preserve"> </w:t>
      </w:r>
    </w:p>
    <w:p w14:paraId="56AC62D9" w14:textId="77777777" w:rsidR="00FB2362" w:rsidRPr="00D45660" w:rsidRDefault="00FB2362" w:rsidP="00D45660">
      <w:pPr>
        <w:jc w:val="center"/>
        <w:rPr>
          <w:rFonts w:ascii="Times New Roman" w:hAnsi="Times New Roman" w:cs="Times New Roman"/>
          <w:lang w:val="en-US"/>
        </w:rPr>
      </w:pPr>
    </w:p>
    <w:p w14:paraId="2706679F" w14:textId="5BC65D64" w:rsidR="00FB2362" w:rsidRDefault="00D45660">
      <w:pPr>
        <w:rPr>
          <w:rFonts w:ascii="Times New Roman" w:hAnsi="Times New Roman" w:cs="Times New Roman"/>
        </w:rPr>
      </w:pPr>
      <w:r w:rsidRPr="00D45660">
        <w:rPr>
          <w:rFonts w:ascii="Times New Roman" w:hAnsi="Times New Roman" w:cs="Times New Roman"/>
        </w:rPr>
        <w:t xml:space="preserve">This </w:t>
      </w:r>
      <w:proofErr w:type="spellStart"/>
      <w:r w:rsidRPr="00D45660">
        <w:rPr>
          <w:rFonts w:ascii="Times New Roman" w:hAnsi="Times New Roman" w:cs="Times New Roman"/>
        </w:rPr>
        <w:t>paper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discusses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two</w:t>
      </w:r>
      <w:proofErr w:type="spellEnd"/>
      <w:r w:rsidRPr="00D45660">
        <w:rPr>
          <w:rFonts w:ascii="Times New Roman" w:hAnsi="Times New Roman" w:cs="Times New Roman"/>
        </w:rPr>
        <w:t xml:space="preserve"> linear </w:t>
      </w:r>
      <w:proofErr w:type="spellStart"/>
      <w:r w:rsidRPr="00D45660">
        <w:rPr>
          <w:rFonts w:ascii="Times New Roman" w:hAnsi="Times New Roman" w:cs="Times New Roman"/>
        </w:rPr>
        <w:t>parameters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varying</w:t>
      </w:r>
      <w:proofErr w:type="spellEnd"/>
      <w:r w:rsidRPr="00D45660">
        <w:rPr>
          <w:rFonts w:ascii="Times New Roman" w:hAnsi="Times New Roman" w:cs="Times New Roman"/>
        </w:rPr>
        <w:t xml:space="preserve"> (LPV) </w:t>
      </w:r>
      <w:proofErr w:type="spellStart"/>
      <w:r w:rsidRPr="00D45660">
        <w:rPr>
          <w:rFonts w:ascii="Times New Roman" w:hAnsi="Times New Roman" w:cs="Times New Roman"/>
        </w:rPr>
        <w:t>based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attitude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control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methods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a </w:t>
      </w:r>
      <w:proofErr w:type="spellStart"/>
      <w:r w:rsidRPr="00D45660">
        <w:rPr>
          <w:rFonts w:ascii="Times New Roman" w:hAnsi="Times New Roman" w:cs="Times New Roman"/>
        </w:rPr>
        <w:t>small-sized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satellite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robustly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guarantee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closed</w:t>
      </w:r>
      <w:proofErr w:type="spellEnd"/>
      <w:r w:rsidRPr="00D45660">
        <w:rPr>
          <w:rFonts w:ascii="Times New Roman" w:hAnsi="Times New Roman" w:cs="Times New Roman"/>
        </w:rPr>
        <w:t xml:space="preserve">-loop </w:t>
      </w:r>
      <w:proofErr w:type="spellStart"/>
      <w:r w:rsidRPr="00D45660">
        <w:rPr>
          <w:rFonts w:ascii="Times New Roman" w:hAnsi="Times New Roman" w:cs="Times New Roman"/>
        </w:rPr>
        <w:t>system</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stability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along</w:t>
      </w:r>
      <w:proofErr w:type="spellEnd"/>
      <w:r w:rsidRPr="00D45660">
        <w:rPr>
          <w:rFonts w:ascii="Times New Roman" w:hAnsi="Times New Roman" w:cs="Times New Roman"/>
        </w:rPr>
        <w:t xml:space="preserve"> an </w:t>
      </w:r>
      <w:proofErr w:type="spellStart"/>
      <w:r w:rsidRPr="00D45660">
        <w:rPr>
          <w:rFonts w:ascii="Times New Roman" w:hAnsi="Times New Roman" w:cs="Times New Roman"/>
        </w:rPr>
        <w:t>entire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orbit</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actuators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available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change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satellite's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orientation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magnetorquers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Hence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behaviour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dependent</w:t>
      </w:r>
      <w:proofErr w:type="spellEnd"/>
      <w:r w:rsidRPr="00D45660">
        <w:rPr>
          <w:rFonts w:ascii="Times New Roman" w:hAnsi="Times New Roman" w:cs="Times New Roman"/>
        </w:rPr>
        <w:t xml:space="preserve"> on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Earth's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magnetic</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field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along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orbit</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main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goal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both</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presented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methods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robust </w:t>
      </w:r>
      <w:proofErr w:type="spellStart"/>
      <w:r w:rsidRPr="00D45660">
        <w:rPr>
          <w:rFonts w:ascii="Times New Roman" w:hAnsi="Times New Roman" w:cs="Times New Roman"/>
        </w:rPr>
        <w:t>optimisation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of</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closed</w:t>
      </w:r>
      <w:proofErr w:type="spellEnd"/>
      <w:r w:rsidRPr="00D45660">
        <w:rPr>
          <w:rFonts w:ascii="Times New Roman" w:hAnsi="Times New Roman" w:cs="Times New Roman"/>
        </w:rPr>
        <w:t xml:space="preserve">-loop </w:t>
      </w:r>
      <w:proofErr w:type="spellStart"/>
      <w:r w:rsidRPr="00D45660">
        <w:rPr>
          <w:rFonts w:ascii="Times New Roman" w:hAnsi="Times New Roman" w:cs="Times New Roman"/>
        </w:rPr>
        <w:t>performance</w:t>
      </w:r>
      <w:proofErr w:type="spellEnd"/>
      <w:r w:rsidRPr="00D45660">
        <w:rPr>
          <w:rFonts w:ascii="Times New Roman" w:hAnsi="Times New Roman" w:cs="Times New Roman"/>
        </w:rPr>
        <w:t xml:space="preserve">, but </w:t>
      </w:r>
      <w:proofErr w:type="spellStart"/>
      <w:r w:rsidRPr="00D45660">
        <w:rPr>
          <w:rFonts w:ascii="Times New Roman" w:hAnsi="Times New Roman" w:cs="Times New Roman"/>
        </w:rPr>
        <w:t>they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differ</w:t>
      </w:r>
      <w:proofErr w:type="spellEnd"/>
      <w:r w:rsidRPr="00D45660">
        <w:rPr>
          <w:rFonts w:ascii="Times New Roman" w:hAnsi="Times New Roman" w:cs="Times New Roman"/>
        </w:rPr>
        <w:t xml:space="preserve"> in </w:t>
      </w:r>
      <w:proofErr w:type="spellStart"/>
      <w:r w:rsidRPr="00D45660">
        <w:rPr>
          <w:rFonts w:ascii="Times New Roman" w:hAnsi="Times New Roman" w:cs="Times New Roman"/>
        </w:rPr>
        <w:t>implementation</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first</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method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relies</w:t>
      </w:r>
      <w:proofErr w:type="spellEnd"/>
      <w:r w:rsidRPr="00D45660">
        <w:rPr>
          <w:rFonts w:ascii="Times New Roman" w:hAnsi="Times New Roman" w:cs="Times New Roman"/>
        </w:rPr>
        <w:t xml:space="preserve"> on a </w:t>
      </w:r>
      <w:proofErr w:type="spellStart"/>
      <w:r w:rsidRPr="00D45660">
        <w:rPr>
          <w:rFonts w:ascii="Times New Roman" w:hAnsi="Times New Roman" w:cs="Times New Roman"/>
        </w:rPr>
        <w:t>single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Lyapunov</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function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stability</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second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method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uses</w:t>
      </w:r>
      <w:proofErr w:type="spellEnd"/>
      <w:r w:rsidRPr="00D45660">
        <w:rPr>
          <w:rFonts w:ascii="Times New Roman" w:hAnsi="Times New Roman" w:cs="Times New Roman"/>
        </w:rPr>
        <w:t xml:space="preserve"> a parameter-</w:t>
      </w:r>
      <w:proofErr w:type="spellStart"/>
      <w:r w:rsidRPr="00D45660">
        <w:rPr>
          <w:rFonts w:ascii="Times New Roman" w:hAnsi="Times New Roman" w:cs="Times New Roman"/>
        </w:rPr>
        <w:t>dependent</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Lyapunov</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function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controller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synthesis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For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gain</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scheduling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since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satellite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attitude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model</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is</w:t>
      </w:r>
      <w:proofErr w:type="spellEnd"/>
      <w:r w:rsidRPr="00D45660">
        <w:rPr>
          <w:rFonts w:ascii="Times New Roman" w:hAnsi="Times New Roman" w:cs="Times New Roman"/>
        </w:rPr>
        <w:t xml:space="preserve"> affine in </w:t>
      </w:r>
      <w:proofErr w:type="spellStart"/>
      <w:r w:rsidRPr="00D45660">
        <w:rPr>
          <w:rFonts w:ascii="Times New Roman" w:hAnsi="Times New Roman" w:cs="Times New Roman"/>
        </w:rPr>
        <w:t>parameters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it</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is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enough</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consider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only</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vertices</w:t>
      </w:r>
      <w:proofErr w:type="spellEnd"/>
      <w:r w:rsidRPr="00D45660">
        <w:rPr>
          <w:rFonts w:ascii="Times New Roman" w:hAnsi="Times New Roman" w:cs="Times New Roman"/>
        </w:rPr>
        <w:t xml:space="preserve">. The </w:t>
      </w:r>
      <w:proofErr w:type="spellStart"/>
      <w:r w:rsidRPr="00D45660">
        <w:rPr>
          <w:rFonts w:ascii="Times New Roman" w:hAnsi="Times New Roman" w:cs="Times New Roman"/>
        </w:rPr>
        <w:t>two</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methods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are</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presented</w:t>
      </w:r>
      <w:proofErr w:type="spellEnd"/>
      <w:r w:rsidRPr="00D45660">
        <w:rPr>
          <w:rFonts w:ascii="Times New Roman" w:hAnsi="Times New Roman" w:cs="Times New Roman"/>
        </w:rPr>
        <w:t xml:space="preserve"> and </w:t>
      </w:r>
      <w:proofErr w:type="spellStart"/>
      <w:r w:rsidRPr="00D45660">
        <w:rPr>
          <w:rFonts w:ascii="Times New Roman" w:hAnsi="Times New Roman" w:cs="Times New Roman"/>
        </w:rPr>
        <w:t>simulated</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under</w:t>
      </w:r>
      <w:proofErr w:type="spellEnd"/>
      <w:r w:rsidRPr="00D45660">
        <w:rPr>
          <w:rFonts w:ascii="Times New Roman" w:hAnsi="Times New Roman" w:cs="Times New Roman"/>
        </w:rPr>
        <w:t xml:space="preserve"> external </w:t>
      </w:r>
      <w:proofErr w:type="spellStart"/>
      <w:r w:rsidRPr="00D45660">
        <w:rPr>
          <w:rFonts w:ascii="Times New Roman" w:hAnsi="Times New Roman" w:cs="Times New Roman"/>
        </w:rPr>
        <w:t>disturbances</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allowing</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their</w:t>
      </w:r>
      <w:proofErr w:type="spellEnd"/>
      <w:r w:rsidRPr="00D45660">
        <w:rPr>
          <w:rFonts w:ascii="Times New Roman" w:hAnsi="Times New Roman" w:cs="Times New Roman"/>
        </w:rPr>
        <w:t xml:space="preserve"> </w:t>
      </w:r>
      <w:proofErr w:type="spellStart"/>
      <w:r w:rsidRPr="00D45660">
        <w:rPr>
          <w:rFonts w:ascii="Times New Roman" w:hAnsi="Times New Roman" w:cs="Times New Roman"/>
        </w:rPr>
        <w:t>comparison</w:t>
      </w:r>
      <w:proofErr w:type="spellEnd"/>
    </w:p>
    <w:p w14:paraId="32D21A9D" w14:textId="77777777" w:rsidR="0071708C" w:rsidRPr="001F296B" w:rsidRDefault="0071708C" w:rsidP="0071708C">
      <w:pPr>
        <w:spacing w:after="0"/>
        <w:jc w:val="center"/>
        <w:rPr>
          <w:rFonts w:ascii="Times New Roman" w:hAnsi="Times New Roman" w:cs="Times New Roman"/>
          <w:color w:val="EE0000"/>
          <w:lang w:val="en-US"/>
        </w:rPr>
      </w:pPr>
      <w:r w:rsidRPr="001F296B">
        <w:rPr>
          <w:rFonts w:ascii="Times New Roman" w:hAnsi="Times New Roman" w:cs="Times New Roman"/>
          <w:b/>
          <w:bCs/>
          <w:color w:val="EE0000"/>
          <w:lang w:val="en-US"/>
        </w:rPr>
        <w:t>Data-Driven Robustness Analysis for the Exact Linearization of Synchronous Motors</w:t>
      </w:r>
    </w:p>
    <w:p w14:paraId="4153CB75" w14:textId="77777777" w:rsidR="0071708C" w:rsidRPr="00C70632" w:rsidRDefault="0071708C" w:rsidP="0071708C">
      <w:pPr>
        <w:spacing w:after="0" w:line="240" w:lineRule="auto"/>
        <w:jc w:val="center"/>
        <w:rPr>
          <w:rFonts w:ascii="Arial" w:hAnsi="Arial" w:cs="Arial"/>
          <w:b/>
          <w:bCs/>
          <w:iCs/>
          <w:color w:val="77206D" w:themeColor="accent5" w:themeShade="BF"/>
          <w:lang w:val="en-GB"/>
        </w:rPr>
      </w:pPr>
      <w:r w:rsidRPr="00C70632">
        <w:rPr>
          <w:rFonts w:ascii="Arial" w:hAnsi="Arial" w:cs="Arial"/>
          <w:b/>
          <w:bCs/>
          <w:iCs/>
          <w:color w:val="77206D" w:themeColor="accent5" w:themeShade="BF"/>
          <w:lang w:val="en-GB"/>
        </w:rPr>
        <w:t>Zoltán TÉCZELY</w:t>
      </w:r>
    </w:p>
    <w:p w14:paraId="46B119DA" w14:textId="77777777" w:rsidR="0071708C" w:rsidRPr="00C70632" w:rsidRDefault="0071708C" w:rsidP="0071708C">
      <w:pPr>
        <w:spacing w:after="0" w:line="240" w:lineRule="auto"/>
        <w:jc w:val="center"/>
        <w:rPr>
          <w:rFonts w:ascii="Arial" w:hAnsi="Arial" w:cs="Arial"/>
          <w:b/>
          <w:bCs/>
          <w:iCs/>
          <w:color w:val="77206D" w:themeColor="accent5" w:themeShade="BF"/>
          <w:lang w:val="en-GB"/>
        </w:rPr>
      </w:pPr>
      <w:r w:rsidRPr="00C70632">
        <w:rPr>
          <w:rFonts w:ascii="Arial" w:hAnsi="Arial" w:cs="Arial"/>
          <w:b/>
          <w:bCs/>
          <w:iCs/>
          <w:color w:val="77206D" w:themeColor="accent5" w:themeShade="BF"/>
          <w:lang w:val="en-GB"/>
        </w:rPr>
        <w:t>BME Hungary</w:t>
      </w:r>
    </w:p>
    <w:p w14:paraId="13398B94" w14:textId="77777777" w:rsidR="0071708C" w:rsidRDefault="0071708C" w:rsidP="0071708C">
      <w:pPr>
        <w:spacing w:after="0" w:line="240" w:lineRule="auto"/>
        <w:jc w:val="center"/>
      </w:pPr>
      <w:hyperlink r:id="rId75" w:history="1">
        <w:r w:rsidRPr="00C70632">
          <w:rPr>
            <w:rStyle w:val="Lienhypertexte"/>
            <w:rFonts w:ascii="Arial" w:hAnsi="Arial" w:cs="Arial"/>
            <w:b/>
            <w:bCs/>
            <w:iCs/>
            <w:lang w:val="en-GB"/>
          </w:rPr>
          <w:t>teczely@iit.bme.hu</w:t>
        </w:r>
      </w:hyperlink>
    </w:p>
    <w:p w14:paraId="21AC55E7" w14:textId="77777777" w:rsidR="0071708C" w:rsidRDefault="0071708C" w:rsidP="0071708C">
      <w:pPr>
        <w:spacing w:after="0" w:line="240" w:lineRule="auto"/>
        <w:rPr>
          <w:rFonts w:ascii="Times New Roman" w:hAnsi="Times New Roman" w:cs="Times New Roman"/>
          <w:color w:val="000000" w:themeColor="text1"/>
        </w:rPr>
      </w:pPr>
      <w:r w:rsidRPr="001F296B">
        <w:rPr>
          <w:rFonts w:ascii="Times New Roman" w:hAnsi="Times New Roman" w:cs="Times New Roman"/>
          <w:color w:val="000000" w:themeColor="text1"/>
        </w:rPr>
        <w:t xml:space="preserve">This </w:t>
      </w:r>
      <w:proofErr w:type="spellStart"/>
      <w:r w:rsidRPr="001F296B">
        <w:rPr>
          <w:rFonts w:ascii="Times New Roman" w:hAnsi="Times New Roman" w:cs="Times New Roman"/>
          <w:color w:val="000000" w:themeColor="text1"/>
        </w:rPr>
        <w:t>paper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provides</w:t>
      </w:r>
      <w:proofErr w:type="spellEnd"/>
      <w:r w:rsidRPr="001F296B">
        <w:rPr>
          <w:rFonts w:ascii="Times New Roman" w:hAnsi="Times New Roman" w:cs="Times New Roman"/>
          <w:color w:val="000000" w:themeColor="text1"/>
        </w:rPr>
        <w:t xml:space="preserve"> a </w:t>
      </w:r>
      <w:proofErr w:type="spellStart"/>
      <w:r w:rsidRPr="001F296B">
        <w:rPr>
          <w:rFonts w:ascii="Times New Roman" w:hAnsi="Times New Roman" w:cs="Times New Roman"/>
          <w:color w:val="000000" w:themeColor="text1"/>
        </w:rPr>
        <w:t>comprehensive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robustness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analysis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for</w:t>
      </w:r>
      <w:proofErr w:type="spellEnd"/>
      <w:r w:rsidRPr="001F296B">
        <w:rPr>
          <w:rFonts w:ascii="Times New Roman" w:hAnsi="Times New Roman" w:cs="Times New Roman"/>
          <w:color w:val="000000" w:themeColor="text1"/>
        </w:rPr>
        <w:t xml:space="preserve"> a </w:t>
      </w:r>
      <w:proofErr w:type="spellStart"/>
      <w:r w:rsidRPr="001F296B">
        <w:rPr>
          <w:rFonts w:ascii="Times New Roman" w:hAnsi="Times New Roman" w:cs="Times New Roman"/>
          <w:color w:val="000000" w:themeColor="text1"/>
        </w:rPr>
        <w:t>feedback</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linearization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procedure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applied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a Permanent Magnet </w:t>
      </w:r>
      <w:proofErr w:type="spellStart"/>
      <w:r w:rsidRPr="001F296B">
        <w:rPr>
          <w:rFonts w:ascii="Times New Roman" w:hAnsi="Times New Roman" w:cs="Times New Roman"/>
          <w:color w:val="000000" w:themeColor="text1"/>
        </w:rPr>
        <w:t>Synchronous</w:t>
      </w:r>
      <w:proofErr w:type="spellEnd"/>
      <w:r w:rsidRPr="001F296B">
        <w:rPr>
          <w:rFonts w:ascii="Times New Roman" w:hAnsi="Times New Roman" w:cs="Times New Roman"/>
          <w:color w:val="000000" w:themeColor="text1"/>
        </w:rPr>
        <w:t xml:space="preserve"> Motor. </w:t>
      </w:r>
      <w:proofErr w:type="spellStart"/>
      <w:r w:rsidRPr="001F296B">
        <w:rPr>
          <w:rFonts w:ascii="Times New Roman" w:hAnsi="Times New Roman" w:cs="Times New Roman"/>
          <w:color w:val="000000" w:themeColor="text1"/>
        </w:rPr>
        <w:t>Linearising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feedback</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is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designed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with</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reference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torque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tracking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objective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address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issue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real</w:t>
      </w:r>
      <w:proofErr w:type="spellEnd"/>
      <w:r w:rsidRPr="001F296B">
        <w:rPr>
          <w:rFonts w:ascii="Times New Roman" w:hAnsi="Times New Roman" w:cs="Times New Roman"/>
          <w:color w:val="000000" w:themeColor="text1"/>
        </w:rPr>
        <w:t>-</w:t>
      </w:r>
      <w:proofErr w:type="spellStart"/>
      <w:r w:rsidRPr="001F296B">
        <w:rPr>
          <w:rFonts w:ascii="Times New Roman" w:hAnsi="Times New Roman" w:cs="Times New Roman"/>
          <w:color w:val="000000" w:themeColor="text1"/>
        </w:rPr>
        <w:t>life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applicability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simulations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performed</w:t>
      </w:r>
      <w:proofErr w:type="spellEnd"/>
      <w:r w:rsidRPr="001F296B">
        <w:rPr>
          <w:rFonts w:ascii="Times New Roman" w:hAnsi="Times New Roman" w:cs="Times New Roman"/>
          <w:color w:val="000000" w:themeColor="text1"/>
        </w:rPr>
        <w:t xml:space="preserve"> in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presence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uncertain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parameters</w:t>
      </w:r>
      <w:proofErr w:type="spellEnd"/>
      <w:r w:rsidRPr="001F296B">
        <w:rPr>
          <w:rFonts w:ascii="Times New Roman" w:hAnsi="Times New Roman" w:cs="Times New Roman"/>
          <w:color w:val="000000" w:themeColor="text1"/>
        </w:rPr>
        <w:t xml:space="preserve"> and external </w:t>
      </w:r>
      <w:proofErr w:type="spellStart"/>
      <w:r w:rsidRPr="001F296B">
        <w:rPr>
          <w:rFonts w:ascii="Times New Roman" w:hAnsi="Times New Roman" w:cs="Times New Roman"/>
          <w:color w:val="000000" w:themeColor="text1"/>
        </w:rPr>
        <w:t>disturbances</w:t>
      </w:r>
      <w:proofErr w:type="spellEnd"/>
      <w:r w:rsidRPr="001F296B">
        <w:rPr>
          <w:rFonts w:ascii="Times New Roman" w:hAnsi="Times New Roman" w:cs="Times New Roman"/>
          <w:color w:val="000000" w:themeColor="text1"/>
        </w:rPr>
        <w:t xml:space="preserve">. Load </w:t>
      </w:r>
      <w:proofErr w:type="spellStart"/>
      <w:r w:rsidRPr="001F296B">
        <w:rPr>
          <w:rFonts w:ascii="Times New Roman" w:hAnsi="Times New Roman" w:cs="Times New Roman"/>
          <w:color w:val="000000" w:themeColor="text1"/>
        </w:rPr>
        <w:t>characteristics</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uncertain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system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parameters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varied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along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with</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amplitude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harmonics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originating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from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motor</w:t>
      </w:r>
      <w:proofErr w:type="spellEnd"/>
      <w:r w:rsidRPr="001F296B">
        <w:rPr>
          <w:rFonts w:ascii="Times New Roman" w:hAnsi="Times New Roman" w:cs="Times New Roman"/>
          <w:color w:val="000000" w:themeColor="text1"/>
        </w:rPr>
        <w:t xml:space="preserve"> design. Parametric </w:t>
      </w:r>
      <w:proofErr w:type="spellStart"/>
      <w:r w:rsidRPr="001F296B">
        <w:rPr>
          <w:rFonts w:ascii="Times New Roman" w:hAnsi="Times New Roman" w:cs="Times New Roman"/>
          <w:color w:val="000000" w:themeColor="text1"/>
        </w:rPr>
        <w:t>sensitivity</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cross-effects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highlighted</w:t>
      </w:r>
      <w:proofErr w:type="spellEnd"/>
      <w:r w:rsidRPr="001F296B">
        <w:rPr>
          <w:rFonts w:ascii="Times New Roman" w:hAnsi="Times New Roman" w:cs="Times New Roman"/>
          <w:color w:val="000000" w:themeColor="text1"/>
        </w:rPr>
        <w:t xml:space="preserve"> via </w:t>
      </w:r>
      <w:proofErr w:type="spellStart"/>
      <w:r w:rsidRPr="001F296B">
        <w:rPr>
          <w:rFonts w:ascii="Times New Roman" w:hAnsi="Times New Roman" w:cs="Times New Roman"/>
          <w:color w:val="000000" w:themeColor="text1"/>
        </w:rPr>
        <w:t>random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forest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regression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Moreover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robustness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against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controller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tuning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is</w:t>
      </w:r>
      <w:proofErr w:type="spellEnd"/>
      <w:r w:rsidRPr="001F296B">
        <w:rPr>
          <w:rFonts w:ascii="Times New Roman" w:hAnsi="Times New Roman" w:cs="Times New Roman"/>
          <w:color w:val="000000" w:themeColor="text1"/>
        </w:rPr>
        <w:t xml:space="preserve"> also </w:t>
      </w:r>
      <w:proofErr w:type="spellStart"/>
      <w:r w:rsidRPr="001F296B">
        <w:rPr>
          <w:rFonts w:ascii="Times New Roman" w:hAnsi="Times New Roman" w:cs="Times New Roman"/>
          <w:color w:val="000000" w:themeColor="text1"/>
        </w:rPr>
        <w:t>tested</w:t>
      </w:r>
      <w:proofErr w:type="spellEnd"/>
      <w:r w:rsidRPr="001F296B">
        <w:rPr>
          <w:rFonts w:ascii="Times New Roman" w:hAnsi="Times New Roman" w:cs="Times New Roman"/>
          <w:color w:val="000000" w:themeColor="text1"/>
        </w:rPr>
        <w:t xml:space="preserve"> via Monte Carlo-</w:t>
      </w:r>
      <w:proofErr w:type="spellStart"/>
      <w:r w:rsidRPr="001F296B">
        <w:rPr>
          <w:rFonts w:ascii="Times New Roman" w:hAnsi="Times New Roman" w:cs="Times New Roman"/>
          <w:color w:val="000000" w:themeColor="text1"/>
        </w:rPr>
        <w:t>based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tuning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set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generation</w:t>
      </w:r>
      <w:proofErr w:type="spellEnd"/>
      <w:r w:rsidRPr="001F296B">
        <w:rPr>
          <w:rFonts w:ascii="Times New Roman" w:hAnsi="Times New Roman" w:cs="Times New Roman"/>
          <w:color w:val="000000" w:themeColor="text1"/>
        </w:rPr>
        <w:t xml:space="preserve">. The </w:t>
      </w:r>
      <w:proofErr w:type="spellStart"/>
      <w:r w:rsidRPr="001F296B">
        <w:rPr>
          <w:rFonts w:ascii="Times New Roman" w:hAnsi="Times New Roman" w:cs="Times New Roman"/>
          <w:color w:val="000000" w:themeColor="text1"/>
        </w:rPr>
        <w:t>cost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function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for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evaluation</w:t>
      </w:r>
      <w:proofErr w:type="spellEnd"/>
      <w:r w:rsidRPr="001F296B">
        <w:rPr>
          <w:rFonts w:ascii="Times New Roman" w:hAnsi="Times New Roman" w:cs="Times New Roman"/>
          <w:color w:val="000000" w:themeColor="text1"/>
        </w:rPr>
        <w:t xml:space="preserve"> in </w:t>
      </w:r>
      <w:proofErr w:type="spellStart"/>
      <w:r w:rsidRPr="001F296B">
        <w:rPr>
          <w:rFonts w:ascii="Times New Roman" w:hAnsi="Times New Roman" w:cs="Times New Roman"/>
          <w:color w:val="000000" w:themeColor="text1"/>
        </w:rPr>
        <w:t>both</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cases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is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assembled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from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linearising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quality</w:t>
      </w:r>
      <w:proofErr w:type="spellEnd"/>
      <w:r w:rsidRPr="001F296B">
        <w:rPr>
          <w:rFonts w:ascii="Times New Roman" w:hAnsi="Times New Roman" w:cs="Times New Roman"/>
          <w:color w:val="000000" w:themeColor="text1"/>
        </w:rPr>
        <w:t xml:space="preserve"> and nominal </w:t>
      </w:r>
      <w:proofErr w:type="spellStart"/>
      <w:r w:rsidRPr="001F296B">
        <w:rPr>
          <w:rFonts w:ascii="Times New Roman" w:hAnsi="Times New Roman" w:cs="Times New Roman"/>
          <w:color w:val="000000" w:themeColor="text1"/>
        </w:rPr>
        <w:t>performance</w:t>
      </w:r>
      <w:proofErr w:type="spellEnd"/>
      <w:r w:rsidRPr="001F296B">
        <w:rPr>
          <w:rFonts w:ascii="Times New Roman" w:hAnsi="Times New Roman" w:cs="Times New Roman"/>
          <w:color w:val="000000" w:themeColor="text1"/>
        </w:rPr>
        <w:t xml:space="preserve">. The </w:t>
      </w:r>
      <w:proofErr w:type="spellStart"/>
      <w:r w:rsidRPr="001F296B">
        <w:rPr>
          <w:rFonts w:ascii="Times New Roman" w:hAnsi="Times New Roman" w:cs="Times New Roman"/>
          <w:color w:val="000000" w:themeColor="text1"/>
        </w:rPr>
        <w:t>results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show</w:t>
      </w:r>
      <w:proofErr w:type="spellEnd"/>
      <w:r w:rsidRPr="001F296B">
        <w:rPr>
          <w:rFonts w:ascii="Times New Roman" w:hAnsi="Times New Roman" w:cs="Times New Roman"/>
          <w:color w:val="000000" w:themeColor="text1"/>
        </w:rPr>
        <w:t xml:space="preserve"> a solid </w:t>
      </w:r>
      <w:proofErr w:type="spellStart"/>
      <w:r w:rsidRPr="001F296B">
        <w:rPr>
          <w:rFonts w:ascii="Times New Roman" w:hAnsi="Times New Roman" w:cs="Times New Roman"/>
          <w:color w:val="000000" w:themeColor="text1"/>
        </w:rPr>
        <w:t>basis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for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later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developments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towards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real</w:t>
      </w:r>
      <w:proofErr w:type="spellEnd"/>
      <w:r w:rsidRPr="001F296B">
        <w:rPr>
          <w:rFonts w:ascii="Times New Roman" w:hAnsi="Times New Roman" w:cs="Times New Roman"/>
          <w:color w:val="000000" w:themeColor="text1"/>
        </w:rPr>
        <w:t>-</w:t>
      </w:r>
      <w:proofErr w:type="spellStart"/>
      <w:r w:rsidRPr="001F296B">
        <w:rPr>
          <w:rFonts w:ascii="Times New Roman" w:hAnsi="Times New Roman" w:cs="Times New Roman"/>
          <w:color w:val="000000" w:themeColor="text1"/>
        </w:rPr>
        <w:t>life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applications</w:t>
      </w:r>
      <w:proofErr w:type="spellEnd"/>
      <w:r w:rsidRPr="001F296B">
        <w:rPr>
          <w:rFonts w:ascii="Times New Roman" w:hAnsi="Times New Roman" w:cs="Times New Roman"/>
          <w:color w:val="000000" w:themeColor="text1"/>
        </w:rPr>
        <w:t>.</w:t>
      </w:r>
    </w:p>
    <w:p w14:paraId="47C98B0C" w14:textId="4C3E9075" w:rsidR="001F296B" w:rsidRDefault="001F296B" w:rsidP="001F296B">
      <w:pPr>
        <w:spacing w:after="0"/>
        <w:jc w:val="center"/>
        <w:rPr>
          <w:rFonts w:ascii="Times New Roman" w:hAnsi="Times New Roman" w:cs="Times New Roman"/>
          <w:b/>
          <w:bCs/>
          <w:color w:val="EE0000"/>
          <w:lang w:val="en-US"/>
        </w:rPr>
      </w:pPr>
      <w:r w:rsidRPr="001F296B">
        <w:rPr>
          <w:rFonts w:ascii="Times New Roman" w:hAnsi="Times New Roman" w:cs="Times New Roman"/>
          <w:b/>
          <w:bCs/>
          <w:color w:val="EE0000"/>
          <w:lang w:val="en-US"/>
        </w:rPr>
        <w:lastRenderedPageBreak/>
        <w:t>Template-based programming examples for industrial robots</w:t>
      </w:r>
    </w:p>
    <w:p w14:paraId="44C7A07D" w14:textId="77777777" w:rsidR="001F296B" w:rsidRPr="001F296B" w:rsidRDefault="001F296B" w:rsidP="001F296B">
      <w:pPr>
        <w:spacing w:after="0" w:line="240" w:lineRule="auto"/>
        <w:jc w:val="center"/>
        <w:rPr>
          <w:rFonts w:ascii="Times New Roman" w:hAnsi="Times New Roman" w:cs="Times New Roman"/>
          <w:b/>
          <w:bCs/>
          <w:color w:val="77206D" w:themeColor="accent5" w:themeShade="BF"/>
          <w:lang w:val="en-US"/>
        </w:rPr>
      </w:pPr>
      <w:r w:rsidRPr="001F296B">
        <w:rPr>
          <w:rFonts w:ascii="Times New Roman" w:hAnsi="Times New Roman" w:cs="Times New Roman"/>
          <w:b/>
          <w:bCs/>
          <w:color w:val="77206D" w:themeColor="accent5" w:themeShade="BF"/>
          <w:lang w:val="en-US"/>
        </w:rPr>
        <w:t>Zoltán Karsa , Dr Bálint Kiss</w:t>
      </w:r>
    </w:p>
    <w:p w14:paraId="3964AD3C" w14:textId="77777777" w:rsidR="001F296B" w:rsidRPr="001F296B" w:rsidRDefault="001F296B" w:rsidP="001F296B">
      <w:pPr>
        <w:spacing w:after="0" w:line="240" w:lineRule="auto"/>
        <w:jc w:val="center"/>
        <w:rPr>
          <w:rFonts w:ascii="Times New Roman" w:hAnsi="Times New Roman" w:cs="Times New Roman"/>
          <w:b/>
          <w:bCs/>
          <w:color w:val="77206D" w:themeColor="accent5" w:themeShade="BF"/>
          <w:lang w:val="en-US"/>
        </w:rPr>
      </w:pPr>
      <w:r w:rsidRPr="001F296B">
        <w:rPr>
          <w:rFonts w:ascii="Times New Roman" w:hAnsi="Times New Roman" w:cs="Times New Roman"/>
          <w:b/>
          <w:bCs/>
          <w:color w:val="77206D" w:themeColor="accent5" w:themeShade="BF"/>
          <w:lang w:val="en-US"/>
        </w:rPr>
        <w:t>Budapest BME, Hungary</w:t>
      </w:r>
    </w:p>
    <w:p w14:paraId="5B3CE0CB" w14:textId="665697C2" w:rsidR="001F296B" w:rsidRDefault="001F296B" w:rsidP="001F296B">
      <w:pPr>
        <w:spacing w:after="0" w:line="240" w:lineRule="auto"/>
        <w:jc w:val="center"/>
        <w:rPr>
          <w:rFonts w:ascii="Times New Roman" w:hAnsi="Times New Roman" w:cs="Times New Roman"/>
        </w:rPr>
      </w:pPr>
      <w:hyperlink r:id="rId76" w:history="1">
        <w:r w:rsidRPr="001F296B">
          <w:rPr>
            <w:rStyle w:val="Lienhypertexte"/>
            <w:rFonts w:ascii="Times New Roman" w:hAnsi="Times New Roman" w:cs="Times New Roman"/>
            <w:b/>
            <w:bCs/>
            <w:lang w:val="en-US"/>
          </w:rPr>
          <w:t>karsazoltan@edu.bme.hu</w:t>
        </w:r>
      </w:hyperlink>
    </w:p>
    <w:p w14:paraId="217853ED" w14:textId="77777777" w:rsidR="001F296B" w:rsidRPr="001F296B" w:rsidRDefault="001F296B" w:rsidP="001F296B">
      <w:pPr>
        <w:spacing w:after="0" w:line="240" w:lineRule="auto"/>
        <w:jc w:val="center"/>
        <w:rPr>
          <w:rFonts w:ascii="Times New Roman" w:hAnsi="Times New Roman" w:cs="Times New Roman"/>
          <w:b/>
          <w:bCs/>
          <w:color w:val="EE0000"/>
          <w:lang w:val="en-US"/>
        </w:rPr>
      </w:pPr>
    </w:p>
    <w:p w14:paraId="25A31CD7" w14:textId="3C4CA2FF" w:rsidR="00D45660" w:rsidRDefault="001F296B">
      <w:pPr>
        <w:rPr>
          <w:rFonts w:ascii="Times New Roman" w:hAnsi="Times New Roman" w:cs="Times New Roman"/>
        </w:rPr>
      </w:pPr>
      <w:r w:rsidRPr="001F296B">
        <w:rPr>
          <w:rFonts w:ascii="Times New Roman" w:hAnsi="Times New Roman" w:cs="Times New Roman"/>
        </w:rPr>
        <w:t>Template-</w:t>
      </w:r>
      <w:proofErr w:type="spellStart"/>
      <w:r w:rsidRPr="001F296B">
        <w:rPr>
          <w:rFonts w:ascii="Times New Roman" w:hAnsi="Times New Roman" w:cs="Times New Roman"/>
        </w:rPr>
        <w:t>based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programming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is</w:t>
      </w:r>
      <w:proofErr w:type="spellEnd"/>
      <w:r w:rsidRPr="001F296B">
        <w:rPr>
          <w:rFonts w:ascii="Times New Roman" w:hAnsi="Times New Roman" w:cs="Times New Roman"/>
        </w:rPr>
        <w:t xml:space="preserve"> a </w:t>
      </w:r>
      <w:proofErr w:type="spellStart"/>
      <w:r w:rsidRPr="001F296B">
        <w:rPr>
          <w:rFonts w:ascii="Times New Roman" w:hAnsi="Times New Roman" w:cs="Times New Roman"/>
        </w:rPr>
        <w:t>common</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technique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for</w:t>
      </w:r>
      <w:proofErr w:type="spellEnd"/>
      <w:r w:rsidRPr="001F296B">
        <w:rPr>
          <w:rFonts w:ascii="Times New Roman" w:hAnsi="Times New Roman" w:cs="Times New Roman"/>
        </w:rPr>
        <w:t xml:space="preserve"> general-</w:t>
      </w:r>
      <w:proofErr w:type="spellStart"/>
      <w:r w:rsidRPr="001F296B">
        <w:rPr>
          <w:rFonts w:ascii="Times New Roman" w:hAnsi="Times New Roman" w:cs="Times New Roman"/>
        </w:rPr>
        <w:t>purpose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programming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languages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including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diagram-based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graphical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programming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environments</w:t>
      </w:r>
      <w:proofErr w:type="spellEnd"/>
      <w:r w:rsidRPr="001F296B">
        <w:rPr>
          <w:rFonts w:ascii="Times New Roman" w:hAnsi="Times New Roman" w:cs="Times New Roman"/>
        </w:rPr>
        <w:t xml:space="preserve"> such </w:t>
      </w:r>
      <w:proofErr w:type="spellStart"/>
      <w:r w:rsidRPr="001F296B">
        <w:rPr>
          <w:rFonts w:ascii="Times New Roman" w:hAnsi="Times New Roman" w:cs="Times New Roman"/>
        </w:rPr>
        <w:t>as</w:t>
      </w:r>
      <w:proofErr w:type="spellEnd"/>
      <w:r w:rsidRPr="001F296B">
        <w:rPr>
          <w:rFonts w:ascii="Times New Roman" w:hAnsi="Times New Roman" w:cs="Times New Roman"/>
        </w:rPr>
        <w:t xml:space="preserve"> LabVIEW </w:t>
      </w:r>
      <w:proofErr w:type="spellStart"/>
      <w:r w:rsidRPr="001F296B">
        <w:rPr>
          <w:rFonts w:ascii="Times New Roman" w:hAnsi="Times New Roman" w:cs="Times New Roman"/>
        </w:rPr>
        <w:t>or</w:t>
      </w:r>
      <w:proofErr w:type="spellEnd"/>
      <w:r w:rsidRPr="001F296B">
        <w:rPr>
          <w:rFonts w:ascii="Times New Roman" w:hAnsi="Times New Roman" w:cs="Times New Roman"/>
        </w:rPr>
        <w:t xml:space="preserve"> Simulink. </w:t>
      </w:r>
      <w:proofErr w:type="spellStart"/>
      <w:r w:rsidRPr="001F296B">
        <w:rPr>
          <w:rFonts w:ascii="Times New Roman" w:hAnsi="Times New Roman" w:cs="Times New Roman"/>
        </w:rPr>
        <w:t>Roughly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speaking</w:t>
      </w:r>
      <w:proofErr w:type="spellEnd"/>
      <w:r w:rsidRPr="001F296B">
        <w:rPr>
          <w:rFonts w:ascii="Times New Roman" w:hAnsi="Times New Roman" w:cs="Times New Roman"/>
        </w:rPr>
        <w:t xml:space="preserve">, code </w:t>
      </w:r>
      <w:proofErr w:type="spellStart"/>
      <w:r w:rsidRPr="001F296B">
        <w:rPr>
          <w:rFonts w:ascii="Times New Roman" w:hAnsi="Times New Roman" w:cs="Times New Roman"/>
        </w:rPr>
        <w:t>templates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provide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standard</w:t>
      </w:r>
      <w:proofErr w:type="spellEnd"/>
      <w:r w:rsidRPr="001F296B">
        <w:rPr>
          <w:rFonts w:ascii="Times New Roman" w:hAnsi="Times New Roman" w:cs="Times New Roman"/>
        </w:rPr>
        <w:t xml:space="preserve"> and </w:t>
      </w:r>
      <w:proofErr w:type="spellStart"/>
      <w:r w:rsidRPr="001F296B">
        <w:rPr>
          <w:rFonts w:ascii="Times New Roman" w:hAnsi="Times New Roman" w:cs="Times New Roman"/>
        </w:rPr>
        <w:t>tested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solutions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for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generic</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programming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tasks</w:t>
      </w:r>
      <w:proofErr w:type="spellEnd"/>
      <w:r w:rsidRPr="001F296B">
        <w:rPr>
          <w:rFonts w:ascii="Times New Roman" w:hAnsi="Times New Roman" w:cs="Times New Roman"/>
        </w:rPr>
        <w:t xml:space="preserve"> (e.g. </w:t>
      </w:r>
      <w:proofErr w:type="spellStart"/>
      <w:r w:rsidRPr="001F296B">
        <w:rPr>
          <w:rFonts w:ascii="Times New Roman" w:hAnsi="Times New Roman" w:cs="Times New Roman"/>
        </w:rPr>
        <w:t>state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machine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realisation</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continuous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serial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communication</w:t>
      </w:r>
      <w:proofErr w:type="spellEnd"/>
      <w:r w:rsidRPr="001F296B">
        <w:rPr>
          <w:rFonts w:ascii="Times New Roman" w:hAnsi="Times New Roman" w:cs="Times New Roman"/>
        </w:rPr>
        <w:t xml:space="preserve">, etc.), and </w:t>
      </w:r>
      <w:proofErr w:type="spellStart"/>
      <w:r w:rsidRPr="001F296B">
        <w:rPr>
          <w:rFonts w:ascii="Times New Roman" w:hAnsi="Times New Roman" w:cs="Times New Roman"/>
        </w:rPr>
        <w:t>they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are</w:t>
      </w:r>
      <w:proofErr w:type="spellEnd"/>
      <w:r w:rsidRPr="001F296B">
        <w:rPr>
          <w:rFonts w:ascii="Times New Roman" w:hAnsi="Times New Roman" w:cs="Times New Roman"/>
        </w:rPr>
        <w:t xml:space="preserve"> easy </w:t>
      </w:r>
      <w:proofErr w:type="spellStart"/>
      <w:r w:rsidRPr="001F296B">
        <w:rPr>
          <w:rFonts w:ascii="Times New Roman" w:hAnsi="Times New Roman" w:cs="Times New Roman"/>
        </w:rPr>
        <w:t>to</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customise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to</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meet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requirements</w:t>
      </w:r>
      <w:proofErr w:type="spellEnd"/>
      <w:r w:rsidRPr="001F296B">
        <w:rPr>
          <w:rFonts w:ascii="Times New Roman" w:hAnsi="Times New Roman" w:cs="Times New Roman"/>
        </w:rPr>
        <w:t xml:space="preserve"> at </w:t>
      </w:r>
      <w:proofErr w:type="spellStart"/>
      <w:r w:rsidRPr="001F296B">
        <w:rPr>
          <w:rFonts w:ascii="Times New Roman" w:hAnsi="Times New Roman" w:cs="Times New Roman"/>
        </w:rPr>
        <w:t>hand</w:t>
      </w:r>
      <w:proofErr w:type="spellEnd"/>
      <w:r w:rsidRPr="001F296B">
        <w:rPr>
          <w:rFonts w:ascii="Times New Roman" w:hAnsi="Times New Roman" w:cs="Times New Roman"/>
        </w:rPr>
        <w:t xml:space="preserve">. A </w:t>
      </w:r>
      <w:proofErr w:type="spellStart"/>
      <w:r w:rsidRPr="001F296B">
        <w:rPr>
          <w:rFonts w:ascii="Times New Roman" w:hAnsi="Times New Roman" w:cs="Times New Roman"/>
        </w:rPr>
        <w:t>similar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situation</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occurs</w:t>
      </w:r>
      <w:proofErr w:type="spellEnd"/>
      <w:r w:rsidRPr="001F296B">
        <w:rPr>
          <w:rFonts w:ascii="Times New Roman" w:hAnsi="Times New Roman" w:cs="Times New Roman"/>
        </w:rPr>
        <w:t xml:space="preserve"> in </w:t>
      </w:r>
      <w:proofErr w:type="spellStart"/>
      <w:r w:rsidRPr="001F296B">
        <w:rPr>
          <w:rFonts w:ascii="Times New Roman" w:hAnsi="Times New Roman" w:cs="Times New Roman"/>
        </w:rPr>
        <w:t>factories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using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robotic</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built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around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one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more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arms</w:t>
      </w:r>
      <w:proofErr w:type="spellEnd"/>
      <w:r w:rsidRPr="001F296B">
        <w:rPr>
          <w:rFonts w:ascii="Times New Roman" w:hAnsi="Times New Roman" w:cs="Times New Roman"/>
        </w:rPr>
        <w:t xml:space="preserve">. These </w:t>
      </w:r>
      <w:proofErr w:type="spellStart"/>
      <w:r w:rsidRPr="001F296B">
        <w:rPr>
          <w:rFonts w:ascii="Times New Roman" w:hAnsi="Times New Roman" w:cs="Times New Roman"/>
        </w:rPr>
        <w:t>robotic</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execute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similar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operations</w:t>
      </w:r>
      <w:proofErr w:type="spellEnd"/>
      <w:r w:rsidRPr="001F296B">
        <w:rPr>
          <w:rFonts w:ascii="Times New Roman" w:hAnsi="Times New Roman" w:cs="Times New Roman"/>
        </w:rPr>
        <w:t xml:space="preserve"> such </w:t>
      </w:r>
      <w:proofErr w:type="spellStart"/>
      <w:r w:rsidRPr="001F296B">
        <w:rPr>
          <w:rFonts w:ascii="Times New Roman" w:hAnsi="Times New Roman" w:cs="Times New Roman"/>
        </w:rPr>
        <w:t>as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sorting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packaging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quality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control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machine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feeding</w:t>
      </w:r>
      <w:proofErr w:type="spellEnd"/>
      <w:r w:rsidRPr="001F296B">
        <w:rPr>
          <w:rFonts w:ascii="Times New Roman" w:hAnsi="Times New Roman" w:cs="Times New Roman"/>
        </w:rPr>
        <w:t xml:space="preserve">, etc., </w:t>
      </w:r>
      <w:proofErr w:type="spellStart"/>
      <w:r w:rsidRPr="001F296B">
        <w:rPr>
          <w:rFonts w:ascii="Times New Roman" w:hAnsi="Times New Roman" w:cs="Times New Roman"/>
        </w:rPr>
        <w:t>which</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implies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that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for</w:t>
      </w:r>
      <w:proofErr w:type="spellEnd"/>
      <w:r w:rsidRPr="001F296B">
        <w:rPr>
          <w:rFonts w:ascii="Times New Roman" w:hAnsi="Times New Roman" w:cs="Times New Roman"/>
        </w:rPr>
        <w:t xml:space="preserve"> a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in </w:t>
      </w:r>
      <w:proofErr w:type="spellStart"/>
      <w:r w:rsidRPr="001F296B">
        <w:rPr>
          <w:rFonts w:ascii="Times New Roman" w:hAnsi="Times New Roman" w:cs="Times New Roman"/>
        </w:rPr>
        <w:t>each</w:t>
      </w:r>
      <w:proofErr w:type="spellEnd"/>
      <w:r w:rsidRPr="001F296B">
        <w:rPr>
          <w:rFonts w:ascii="Times New Roman" w:hAnsi="Times New Roman" w:cs="Times New Roman"/>
        </w:rPr>
        <w:t xml:space="preserve"> type </w:t>
      </w:r>
      <w:proofErr w:type="spellStart"/>
      <w:r w:rsidRPr="001F296B">
        <w:rPr>
          <w:rFonts w:ascii="Times New Roman" w:hAnsi="Times New Roman" w:cs="Times New Roman"/>
        </w:rPr>
        <w:t>of</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usually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only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differ</w:t>
      </w:r>
      <w:proofErr w:type="spellEnd"/>
      <w:r w:rsidRPr="001F296B">
        <w:rPr>
          <w:rFonts w:ascii="Times New Roman" w:hAnsi="Times New Roman" w:cs="Times New Roman"/>
        </w:rPr>
        <w:t xml:space="preserve"> in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number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of</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resources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timing</w:t>
      </w:r>
      <w:proofErr w:type="spellEnd"/>
      <w:r w:rsidRPr="001F296B">
        <w:rPr>
          <w:rFonts w:ascii="Times New Roman" w:hAnsi="Times New Roman" w:cs="Times New Roman"/>
        </w:rPr>
        <w:t xml:space="preserve"> and </w:t>
      </w:r>
      <w:proofErr w:type="spellStart"/>
      <w:r w:rsidRPr="001F296B">
        <w:rPr>
          <w:rFonts w:ascii="Times New Roman" w:hAnsi="Times New Roman" w:cs="Times New Roman"/>
        </w:rPr>
        <w:t>geometry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of</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environment</w:t>
      </w:r>
      <w:proofErr w:type="spellEnd"/>
      <w:r w:rsidRPr="001F296B">
        <w:rPr>
          <w:rFonts w:ascii="Times New Roman" w:hAnsi="Times New Roman" w:cs="Times New Roman"/>
        </w:rPr>
        <w:t xml:space="preserve"> and </w:t>
      </w:r>
      <w:proofErr w:type="spellStart"/>
      <w:r w:rsidRPr="001F296B">
        <w:rPr>
          <w:rFonts w:ascii="Times New Roman" w:hAnsi="Times New Roman" w:cs="Times New Roman"/>
        </w:rPr>
        <w:t>that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of</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This </w:t>
      </w:r>
      <w:proofErr w:type="spellStart"/>
      <w:r w:rsidRPr="001F296B">
        <w:rPr>
          <w:rFonts w:ascii="Times New Roman" w:hAnsi="Times New Roman" w:cs="Times New Roman"/>
        </w:rPr>
        <w:t>paper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presents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industrial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templates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using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Mitsubishi’s</w:t>
      </w:r>
      <w:proofErr w:type="spellEnd"/>
      <w:r w:rsidRPr="001F296B">
        <w:rPr>
          <w:rFonts w:ascii="Times New Roman" w:hAnsi="Times New Roman" w:cs="Times New Roman"/>
        </w:rPr>
        <w:t xml:space="preserve"> MELFA Basic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programming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language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for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some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selected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operations</w:t>
      </w:r>
      <w:proofErr w:type="spellEnd"/>
      <w:r w:rsidRPr="001F296B">
        <w:rPr>
          <w:rFonts w:ascii="Times New Roman" w:hAnsi="Times New Roman" w:cs="Times New Roman"/>
        </w:rPr>
        <w:t xml:space="preserve">. The </w:t>
      </w:r>
      <w:proofErr w:type="spellStart"/>
      <w:r w:rsidRPr="001F296B">
        <w:rPr>
          <w:rFonts w:ascii="Times New Roman" w:hAnsi="Times New Roman" w:cs="Times New Roman"/>
        </w:rPr>
        <w:t>cell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operation</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modelled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using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state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machines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which</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are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backbone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of</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templates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parameters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resource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numbers</w:t>
      </w:r>
      <w:proofErr w:type="spellEnd"/>
      <w:r w:rsidRPr="001F296B">
        <w:rPr>
          <w:rFonts w:ascii="Times New Roman" w:hAnsi="Times New Roman" w:cs="Times New Roman"/>
        </w:rPr>
        <w:t xml:space="preserve">, I/O-s) </w:t>
      </w:r>
      <w:proofErr w:type="spellStart"/>
      <w:r w:rsidRPr="001F296B">
        <w:rPr>
          <w:rFonts w:ascii="Times New Roman" w:hAnsi="Times New Roman" w:cs="Times New Roman"/>
        </w:rPr>
        <w:t>are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graphically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given</w:t>
      </w:r>
      <w:proofErr w:type="spellEnd"/>
      <w:r w:rsidRPr="001F296B">
        <w:rPr>
          <w:rFonts w:ascii="Times New Roman" w:hAnsi="Times New Roman" w:cs="Times New Roman"/>
        </w:rPr>
        <w:t xml:space="preserve">, and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templates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are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automatically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provided</w:t>
      </w:r>
      <w:proofErr w:type="spellEnd"/>
      <w:r w:rsidRPr="001F296B">
        <w:rPr>
          <w:rFonts w:ascii="Times New Roman" w:hAnsi="Times New Roman" w:cs="Times New Roman"/>
        </w:rPr>
        <w:t xml:space="preserve">. The </w:t>
      </w:r>
      <w:proofErr w:type="spellStart"/>
      <w:r w:rsidRPr="001F296B">
        <w:rPr>
          <w:rFonts w:ascii="Times New Roman" w:hAnsi="Times New Roman" w:cs="Times New Roman"/>
        </w:rPr>
        <w:t>user</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is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expected</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to</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teach</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only</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robot</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configurations</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according</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to</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the</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cell</w:t>
      </w:r>
      <w:proofErr w:type="spellEnd"/>
      <w:r w:rsidRPr="001F296B">
        <w:rPr>
          <w:rFonts w:ascii="Times New Roman" w:hAnsi="Times New Roman" w:cs="Times New Roman"/>
        </w:rPr>
        <w:t xml:space="preserve"> </w:t>
      </w:r>
      <w:proofErr w:type="spellStart"/>
      <w:r w:rsidRPr="001F296B">
        <w:rPr>
          <w:rFonts w:ascii="Times New Roman" w:hAnsi="Times New Roman" w:cs="Times New Roman"/>
        </w:rPr>
        <w:t>geometry</w:t>
      </w:r>
      <w:proofErr w:type="spellEnd"/>
      <w:r w:rsidRPr="001F296B">
        <w:rPr>
          <w:rFonts w:ascii="Times New Roman" w:hAnsi="Times New Roman" w:cs="Times New Roman"/>
        </w:rPr>
        <w:t xml:space="preserve"> at </w:t>
      </w:r>
      <w:proofErr w:type="spellStart"/>
      <w:r w:rsidRPr="001F296B">
        <w:rPr>
          <w:rFonts w:ascii="Times New Roman" w:hAnsi="Times New Roman" w:cs="Times New Roman"/>
        </w:rPr>
        <w:t>hand</w:t>
      </w:r>
      <w:proofErr w:type="spellEnd"/>
      <w:r w:rsidRPr="001F296B">
        <w:rPr>
          <w:rFonts w:ascii="Times New Roman" w:hAnsi="Times New Roman" w:cs="Times New Roman"/>
        </w:rPr>
        <w:t>.</w:t>
      </w:r>
    </w:p>
    <w:p w14:paraId="5F89B0A4" w14:textId="77777777" w:rsidR="001F296B" w:rsidRDefault="001F296B" w:rsidP="001F296B">
      <w:pPr>
        <w:spacing w:after="0"/>
        <w:jc w:val="center"/>
        <w:rPr>
          <w:rFonts w:ascii="Times New Roman" w:hAnsi="Times New Roman" w:cs="Times New Roman"/>
          <w:b/>
          <w:bCs/>
          <w:color w:val="EE0000"/>
          <w:lang w:val="en-US"/>
        </w:rPr>
      </w:pPr>
      <w:r w:rsidRPr="001F296B">
        <w:rPr>
          <w:rFonts w:ascii="Times New Roman" w:hAnsi="Times New Roman" w:cs="Times New Roman"/>
          <w:b/>
          <w:bCs/>
          <w:color w:val="EE0000"/>
          <w:lang w:val="en-US"/>
        </w:rPr>
        <w:t>High-precision teleoperated rotating mechanism for the Eötvös pendulum</w:t>
      </w:r>
    </w:p>
    <w:p w14:paraId="6FD47EDD" w14:textId="77777777" w:rsidR="001F296B" w:rsidRDefault="001F296B" w:rsidP="001F296B">
      <w:pPr>
        <w:spacing w:after="0" w:line="240" w:lineRule="auto"/>
        <w:jc w:val="center"/>
        <w:rPr>
          <w:rFonts w:ascii="Arial" w:hAnsi="Arial" w:cs="Arial"/>
          <w:b/>
          <w:bCs/>
          <w:color w:val="77206D" w:themeColor="accent5" w:themeShade="BF"/>
          <w:lang w:val="pt-BR"/>
        </w:rPr>
      </w:pPr>
      <w:r>
        <w:rPr>
          <w:rFonts w:ascii="Arial" w:hAnsi="Arial" w:cs="Arial"/>
          <w:b/>
          <w:bCs/>
          <w:color w:val="77206D" w:themeColor="accent5" w:themeShade="BF"/>
          <w:lang w:val="pt-BR"/>
        </w:rPr>
        <w:t>Prof B.Kiss</w:t>
      </w:r>
    </w:p>
    <w:p w14:paraId="4613E829" w14:textId="77777777" w:rsidR="001F296B" w:rsidRDefault="001F296B" w:rsidP="001F296B">
      <w:pPr>
        <w:spacing w:after="0" w:line="240" w:lineRule="auto"/>
        <w:jc w:val="center"/>
        <w:rPr>
          <w:rFonts w:ascii="Arial" w:hAnsi="Arial" w:cs="Arial"/>
          <w:b/>
          <w:bCs/>
          <w:color w:val="77206D" w:themeColor="accent5" w:themeShade="BF"/>
          <w:lang w:val="pt-BR"/>
        </w:rPr>
      </w:pPr>
      <w:r>
        <w:rPr>
          <w:rFonts w:ascii="Arial" w:hAnsi="Arial" w:cs="Arial"/>
          <w:b/>
          <w:bCs/>
          <w:color w:val="77206D" w:themeColor="accent5" w:themeShade="BF"/>
          <w:lang w:val="pt-BR"/>
        </w:rPr>
        <w:t>BME-Hungary</w:t>
      </w:r>
    </w:p>
    <w:p w14:paraId="5A3BD000" w14:textId="04BE464A" w:rsidR="001F296B" w:rsidRDefault="001F296B" w:rsidP="001F296B">
      <w:pPr>
        <w:spacing w:after="0" w:line="240" w:lineRule="auto"/>
        <w:jc w:val="center"/>
      </w:pPr>
      <w:hyperlink r:id="rId77" w:history="1">
        <w:r w:rsidRPr="00D73945">
          <w:rPr>
            <w:rStyle w:val="Lienhypertexte"/>
            <w:b/>
            <w:lang w:val="pt-BR"/>
          </w:rPr>
          <w:t>kiss.balint@vik.bme.hu</w:t>
        </w:r>
      </w:hyperlink>
    </w:p>
    <w:p w14:paraId="6201E0B4" w14:textId="77777777" w:rsidR="001F296B" w:rsidRDefault="001F296B" w:rsidP="001F296B">
      <w:pPr>
        <w:spacing w:after="0" w:line="240" w:lineRule="auto"/>
        <w:jc w:val="center"/>
      </w:pPr>
    </w:p>
    <w:p w14:paraId="2F4AB95F" w14:textId="44C390DF" w:rsidR="001F296B" w:rsidRPr="001F296B" w:rsidRDefault="001F296B" w:rsidP="001F296B">
      <w:pPr>
        <w:spacing w:after="0" w:line="240" w:lineRule="auto"/>
        <w:rPr>
          <w:rFonts w:ascii="Times New Roman" w:hAnsi="Times New Roman" w:cs="Times New Roman"/>
          <w:color w:val="000000" w:themeColor="text1"/>
          <w:lang w:val="en-US"/>
        </w:rPr>
      </w:pPr>
      <w:r w:rsidRPr="001F296B">
        <w:rPr>
          <w:rFonts w:ascii="Times New Roman" w:hAnsi="Times New Roman" w:cs="Times New Roman"/>
          <w:color w:val="000000" w:themeColor="text1"/>
        </w:rPr>
        <w:t>The Eötvös (</w:t>
      </w:r>
      <w:proofErr w:type="spellStart"/>
      <w:r w:rsidRPr="001F296B">
        <w:rPr>
          <w:rFonts w:ascii="Times New Roman" w:hAnsi="Times New Roman" w:cs="Times New Roman"/>
          <w:color w:val="000000" w:themeColor="text1"/>
        </w:rPr>
        <w:t>or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often</w:t>
      </w:r>
      <w:proofErr w:type="spellEnd"/>
      <w:r w:rsidRPr="001F296B">
        <w:rPr>
          <w:rFonts w:ascii="Times New Roman" w:hAnsi="Times New Roman" w:cs="Times New Roman"/>
          <w:color w:val="000000" w:themeColor="text1"/>
        </w:rPr>
        <w:t xml:space="preserve"> Eötvös-</w:t>
      </w:r>
      <w:proofErr w:type="spellStart"/>
      <w:r w:rsidRPr="001F296B">
        <w:rPr>
          <w:rFonts w:ascii="Times New Roman" w:hAnsi="Times New Roman" w:cs="Times New Roman"/>
          <w:color w:val="000000" w:themeColor="text1"/>
        </w:rPr>
        <w:t>Pekár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pendulum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torsion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balance</w:t>
      </w:r>
      <w:proofErr w:type="spellEnd"/>
      <w:r w:rsidRPr="001F296B">
        <w:rPr>
          <w:rFonts w:ascii="Times New Roman" w:hAnsi="Times New Roman" w:cs="Times New Roman"/>
          <w:color w:val="000000" w:themeColor="text1"/>
        </w:rPr>
        <w:t xml:space="preserve"> was </w:t>
      </w:r>
      <w:proofErr w:type="spellStart"/>
      <w:r w:rsidRPr="001F296B">
        <w:rPr>
          <w:rFonts w:ascii="Times New Roman" w:hAnsi="Times New Roman" w:cs="Times New Roman"/>
          <w:color w:val="000000" w:themeColor="text1"/>
        </w:rPr>
        <w:t>designed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experimentally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show</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equivalence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between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gravitational</w:t>
      </w:r>
      <w:proofErr w:type="spellEnd"/>
      <w:r w:rsidRPr="001F296B">
        <w:rPr>
          <w:rFonts w:ascii="Times New Roman" w:hAnsi="Times New Roman" w:cs="Times New Roman"/>
          <w:color w:val="000000" w:themeColor="text1"/>
        </w:rPr>
        <w:t xml:space="preserve"> and inertial </w:t>
      </w:r>
      <w:proofErr w:type="spellStart"/>
      <w:r w:rsidRPr="001F296B">
        <w:rPr>
          <w:rFonts w:ascii="Times New Roman" w:hAnsi="Times New Roman" w:cs="Times New Roman"/>
          <w:color w:val="000000" w:themeColor="text1"/>
        </w:rPr>
        <w:t>mass</w:t>
      </w:r>
      <w:proofErr w:type="spellEnd"/>
      <w:r w:rsidRPr="001F296B">
        <w:rPr>
          <w:rFonts w:ascii="Times New Roman" w:hAnsi="Times New Roman" w:cs="Times New Roman"/>
          <w:color w:val="000000" w:themeColor="text1"/>
        </w:rPr>
        <w:t xml:space="preserve"> in </w:t>
      </w:r>
      <w:proofErr w:type="spellStart"/>
      <w:r w:rsidRPr="001F296B">
        <w:rPr>
          <w:rFonts w:ascii="Times New Roman" w:hAnsi="Times New Roman" w:cs="Times New Roman"/>
          <w:color w:val="000000" w:themeColor="text1"/>
        </w:rPr>
        <w:t>physics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Since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measuring</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principle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can</w:t>
      </w:r>
      <w:proofErr w:type="spellEnd"/>
      <w:r w:rsidRPr="001F296B">
        <w:rPr>
          <w:rFonts w:ascii="Times New Roman" w:hAnsi="Times New Roman" w:cs="Times New Roman"/>
          <w:color w:val="000000" w:themeColor="text1"/>
        </w:rPr>
        <w:t xml:space="preserve"> also </w:t>
      </w:r>
      <w:proofErr w:type="spellStart"/>
      <w:r w:rsidRPr="001F296B">
        <w:rPr>
          <w:rFonts w:ascii="Times New Roman" w:hAnsi="Times New Roman" w:cs="Times New Roman"/>
          <w:color w:val="000000" w:themeColor="text1"/>
        </w:rPr>
        <w:t>be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exploited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determine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local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gradient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gravitational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field</w:t>
      </w:r>
      <w:proofErr w:type="spellEnd"/>
      <w:r w:rsidRPr="001F296B">
        <w:rPr>
          <w:rFonts w:ascii="Times New Roman" w:hAnsi="Times New Roman" w:cs="Times New Roman"/>
          <w:color w:val="000000" w:themeColor="text1"/>
        </w:rPr>
        <w:t xml:space="preserve">, such </w:t>
      </w:r>
      <w:proofErr w:type="spellStart"/>
      <w:r w:rsidRPr="001F296B">
        <w:rPr>
          <w:rFonts w:ascii="Times New Roman" w:hAnsi="Times New Roman" w:cs="Times New Roman"/>
          <w:color w:val="000000" w:themeColor="text1"/>
        </w:rPr>
        <w:t>devices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were</w:t>
      </w:r>
      <w:proofErr w:type="spellEnd"/>
      <w:r w:rsidRPr="001F296B">
        <w:rPr>
          <w:rFonts w:ascii="Times New Roman" w:hAnsi="Times New Roman" w:cs="Times New Roman"/>
          <w:color w:val="000000" w:themeColor="text1"/>
        </w:rPr>
        <w:t xml:space="preserve"> also </w:t>
      </w:r>
      <w:proofErr w:type="spellStart"/>
      <w:r w:rsidRPr="001F296B">
        <w:rPr>
          <w:rFonts w:ascii="Times New Roman" w:hAnsi="Times New Roman" w:cs="Times New Roman"/>
          <w:color w:val="000000" w:themeColor="text1"/>
        </w:rPr>
        <w:t>widely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used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detect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underground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oil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resources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roughly</w:t>
      </w:r>
      <w:proofErr w:type="spellEnd"/>
      <w:r w:rsidRPr="001F296B">
        <w:rPr>
          <w:rFonts w:ascii="Times New Roman" w:hAnsi="Times New Roman" w:cs="Times New Roman"/>
          <w:color w:val="000000" w:themeColor="text1"/>
        </w:rPr>
        <w:t xml:space="preserve"> a </w:t>
      </w:r>
      <w:proofErr w:type="spellStart"/>
      <w:r w:rsidRPr="001F296B">
        <w:rPr>
          <w:rFonts w:ascii="Times New Roman" w:hAnsi="Times New Roman" w:cs="Times New Roman"/>
          <w:color w:val="000000" w:themeColor="text1"/>
        </w:rPr>
        <w:t>century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ago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provide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more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accurate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measurements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device's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operation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has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been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recently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automated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which</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eliminates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necessity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for</w:t>
      </w:r>
      <w:proofErr w:type="spellEnd"/>
      <w:r w:rsidRPr="001F296B">
        <w:rPr>
          <w:rFonts w:ascii="Times New Roman" w:hAnsi="Times New Roman" w:cs="Times New Roman"/>
          <w:color w:val="000000" w:themeColor="text1"/>
        </w:rPr>
        <w:t xml:space="preserve"> human </w:t>
      </w:r>
      <w:proofErr w:type="spellStart"/>
      <w:r w:rsidRPr="001F296B">
        <w:rPr>
          <w:rFonts w:ascii="Times New Roman" w:hAnsi="Times New Roman" w:cs="Times New Roman"/>
          <w:color w:val="000000" w:themeColor="text1"/>
        </w:rPr>
        <w:t>readings</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manual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rotations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change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azimuth</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pendulum</w:t>
      </w:r>
      <w:proofErr w:type="spellEnd"/>
      <w:r w:rsidRPr="001F296B">
        <w:rPr>
          <w:rFonts w:ascii="Times New Roman" w:hAnsi="Times New Roman" w:cs="Times New Roman"/>
          <w:color w:val="000000" w:themeColor="text1"/>
        </w:rPr>
        <w:t xml:space="preserve">. The </w:t>
      </w:r>
      <w:proofErr w:type="spellStart"/>
      <w:r w:rsidRPr="001F296B">
        <w:rPr>
          <w:rFonts w:ascii="Times New Roman" w:hAnsi="Times New Roman" w:cs="Times New Roman"/>
          <w:color w:val="000000" w:themeColor="text1"/>
        </w:rPr>
        <w:t>paper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presents</w:t>
      </w:r>
      <w:proofErr w:type="spellEnd"/>
      <w:r w:rsidRPr="001F296B">
        <w:rPr>
          <w:rFonts w:ascii="Times New Roman" w:hAnsi="Times New Roman" w:cs="Times New Roman"/>
          <w:color w:val="000000" w:themeColor="text1"/>
        </w:rPr>
        <w:t xml:space="preserve"> a </w:t>
      </w:r>
      <w:proofErr w:type="spellStart"/>
      <w:r w:rsidRPr="001F296B">
        <w:rPr>
          <w:rFonts w:ascii="Times New Roman" w:hAnsi="Times New Roman" w:cs="Times New Roman"/>
          <w:color w:val="000000" w:themeColor="text1"/>
        </w:rPr>
        <w:t>tailor</w:t>
      </w:r>
      <w:proofErr w:type="spellEnd"/>
      <w:r w:rsidRPr="001F296B">
        <w:rPr>
          <w:rFonts w:ascii="Times New Roman" w:hAnsi="Times New Roman" w:cs="Times New Roman"/>
          <w:color w:val="000000" w:themeColor="text1"/>
        </w:rPr>
        <w:t xml:space="preserve">-made, </w:t>
      </w:r>
      <w:proofErr w:type="spellStart"/>
      <w:r w:rsidRPr="001F296B">
        <w:rPr>
          <w:rFonts w:ascii="Times New Roman" w:hAnsi="Times New Roman" w:cs="Times New Roman"/>
          <w:color w:val="000000" w:themeColor="text1"/>
        </w:rPr>
        <w:t>programmable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rotation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mechanism</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using</w:t>
      </w:r>
      <w:proofErr w:type="spellEnd"/>
      <w:r w:rsidRPr="001F296B">
        <w:rPr>
          <w:rFonts w:ascii="Times New Roman" w:hAnsi="Times New Roman" w:cs="Times New Roman"/>
          <w:color w:val="000000" w:themeColor="text1"/>
        </w:rPr>
        <w:t xml:space="preserve"> a high-</w:t>
      </w:r>
      <w:proofErr w:type="spellStart"/>
      <w:r w:rsidRPr="001F296B">
        <w:rPr>
          <w:rFonts w:ascii="Times New Roman" w:hAnsi="Times New Roman" w:cs="Times New Roman"/>
          <w:color w:val="000000" w:themeColor="text1"/>
        </w:rPr>
        <w:t>accuracy</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under</w:t>
      </w:r>
      <w:proofErr w:type="spellEnd"/>
      <w:r w:rsidRPr="001F296B">
        <w:rPr>
          <w:rFonts w:ascii="Times New Roman" w:hAnsi="Times New Roman" w:cs="Times New Roman"/>
          <w:color w:val="000000" w:themeColor="text1"/>
        </w:rPr>
        <w:t xml:space="preserve"> 0.7 </w:t>
      </w:r>
      <w:proofErr w:type="spellStart"/>
      <w:r w:rsidRPr="001F296B">
        <w:rPr>
          <w:rFonts w:ascii="Times New Roman" w:hAnsi="Times New Roman" w:cs="Times New Roman"/>
          <w:color w:val="000000" w:themeColor="text1"/>
        </w:rPr>
        <w:t>arcsecond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optical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rotation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sensor</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designed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smoothly</w:t>
      </w:r>
      <w:proofErr w:type="spellEnd"/>
      <w:r w:rsidRPr="001F296B">
        <w:rPr>
          <w:rFonts w:ascii="Times New Roman" w:hAnsi="Times New Roman" w:cs="Times New Roman"/>
          <w:color w:val="000000" w:themeColor="text1"/>
        </w:rPr>
        <w:t xml:space="preserve"> turn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pendulum</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record</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azimuths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with</w:t>
      </w:r>
      <w:proofErr w:type="spellEnd"/>
      <w:r w:rsidRPr="001F296B">
        <w:rPr>
          <w:rFonts w:ascii="Times New Roman" w:hAnsi="Times New Roman" w:cs="Times New Roman"/>
          <w:color w:val="000000" w:themeColor="text1"/>
        </w:rPr>
        <w:t xml:space="preserve"> high </w:t>
      </w:r>
      <w:proofErr w:type="spellStart"/>
      <w:r w:rsidRPr="001F296B">
        <w:rPr>
          <w:rFonts w:ascii="Times New Roman" w:hAnsi="Times New Roman" w:cs="Times New Roman"/>
          <w:color w:val="000000" w:themeColor="text1"/>
        </w:rPr>
        <w:t>precision</w:t>
      </w:r>
      <w:proofErr w:type="spellEnd"/>
      <w:r w:rsidRPr="001F296B">
        <w:rPr>
          <w:rFonts w:ascii="Times New Roman" w:hAnsi="Times New Roman" w:cs="Times New Roman"/>
          <w:color w:val="000000" w:themeColor="text1"/>
        </w:rPr>
        <w:t xml:space="preserve">. The </w:t>
      </w:r>
      <w:proofErr w:type="spellStart"/>
      <w:r w:rsidRPr="001F296B">
        <w:rPr>
          <w:rFonts w:ascii="Times New Roman" w:hAnsi="Times New Roman" w:cs="Times New Roman"/>
          <w:color w:val="000000" w:themeColor="text1"/>
        </w:rPr>
        <w:t>rotation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device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needs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meet</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special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specifications</w:t>
      </w:r>
      <w:proofErr w:type="spellEnd"/>
      <w:r w:rsidRPr="001F296B">
        <w:rPr>
          <w:rFonts w:ascii="Times New Roman" w:hAnsi="Times New Roman" w:cs="Times New Roman"/>
          <w:color w:val="000000" w:themeColor="text1"/>
        </w:rPr>
        <w:t xml:space="preserve"> due </w:t>
      </w:r>
      <w:proofErr w:type="spellStart"/>
      <w:r w:rsidRPr="001F296B">
        <w:rPr>
          <w:rFonts w:ascii="Times New Roman" w:hAnsi="Times New Roman" w:cs="Times New Roman"/>
          <w:color w:val="000000" w:themeColor="text1"/>
        </w:rPr>
        <w:t>to</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physics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of</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measurement</w:t>
      </w:r>
      <w:proofErr w:type="spellEnd"/>
      <w:r w:rsidRPr="001F296B">
        <w:rPr>
          <w:rFonts w:ascii="Times New Roman" w:hAnsi="Times New Roman" w:cs="Times New Roman"/>
          <w:color w:val="000000" w:themeColor="text1"/>
        </w:rPr>
        <w:t xml:space="preserve">. The </w:t>
      </w:r>
      <w:proofErr w:type="spellStart"/>
      <w:r w:rsidRPr="001F296B">
        <w:rPr>
          <w:rFonts w:ascii="Times New Roman" w:hAnsi="Times New Roman" w:cs="Times New Roman"/>
          <w:color w:val="000000" w:themeColor="text1"/>
        </w:rPr>
        <w:t>device's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architecture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its</w:t>
      </w:r>
      <w:proofErr w:type="spellEnd"/>
      <w:r w:rsidRPr="001F296B">
        <w:rPr>
          <w:rFonts w:ascii="Times New Roman" w:hAnsi="Times New Roman" w:cs="Times New Roman"/>
          <w:color w:val="000000" w:themeColor="text1"/>
        </w:rPr>
        <w:t xml:space="preserve"> simple </w:t>
      </w:r>
      <w:proofErr w:type="spellStart"/>
      <w:r w:rsidRPr="001F296B">
        <w:rPr>
          <w:rFonts w:ascii="Times New Roman" w:hAnsi="Times New Roman" w:cs="Times New Roman"/>
          <w:color w:val="000000" w:themeColor="text1"/>
        </w:rPr>
        <w:t>control</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algorithm</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supervision</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teleoperation</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software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presented</w:t>
      </w:r>
      <w:proofErr w:type="spellEnd"/>
      <w:r w:rsidRPr="001F296B">
        <w:rPr>
          <w:rFonts w:ascii="Times New Roman" w:hAnsi="Times New Roman" w:cs="Times New Roman"/>
          <w:color w:val="000000" w:themeColor="text1"/>
        </w:rPr>
        <w:t xml:space="preserve">, and </w:t>
      </w:r>
      <w:proofErr w:type="spellStart"/>
      <w:r w:rsidRPr="001F296B">
        <w:rPr>
          <w:rFonts w:ascii="Times New Roman" w:hAnsi="Times New Roman" w:cs="Times New Roman"/>
          <w:color w:val="000000" w:themeColor="text1"/>
        </w:rPr>
        <w:t>the</w:t>
      </w:r>
      <w:proofErr w:type="spellEnd"/>
      <w:r w:rsidRPr="001F296B">
        <w:rPr>
          <w:rFonts w:ascii="Times New Roman" w:hAnsi="Times New Roman" w:cs="Times New Roman"/>
          <w:color w:val="000000" w:themeColor="text1"/>
        </w:rPr>
        <w:t xml:space="preserve"> operational </w:t>
      </w:r>
      <w:proofErr w:type="spellStart"/>
      <w:r w:rsidRPr="001F296B">
        <w:rPr>
          <w:rFonts w:ascii="Times New Roman" w:hAnsi="Times New Roman" w:cs="Times New Roman"/>
          <w:color w:val="000000" w:themeColor="text1"/>
        </w:rPr>
        <w:t>experiences</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are</w:t>
      </w:r>
      <w:proofErr w:type="spellEnd"/>
      <w:r w:rsidRPr="001F296B">
        <w:rPr>
          <w:rFonts w:ascii="Times New Roman" w:hAnsi="Times New Roman" w:cs="Times New Roman"/>
          <w:color w:val="000000" w:themeColor="text1"/>
        </w:rPr>
        <w:t xml:space="preserve"> </w:t>
      </w:r>
      <w:proofErr w:type="spellStart"/>
      <w:r w:rsidRPr="001F296B">
        <w:rPr>
          <w:rFonts w:ascii="Times New Roman" w:hAnsi="Times New Roman" w:cs="Times New Roman"/>
          <w:color w:val="000000" w:themeColor="text1"/>
        </w:rPr>
        <w:t>discussed</w:t>
      </w:r>
      <w:proofErr w:type="spellEnd"/>
      <w:r w:rsidRPr="001F296B">
        <w:rPr>
          <w:rFonts w:ascii="Times New Roman" w:hAnsi="Times New Roman" w:cs="Times New Roman"/>
          <w:color w:val="000000" w:themeColor="text1"/>
        </w:rPr>
        <w:t>.</w:t>
      </w:r>
    </w:p>
    <w:p w14:paraId="51EE4494" w14:textId="77777777" w:rsidR="00D2097D" w:rsidRPr="00D2097D" w:rsidRDefault="00D2097D" w:rsidP="00D2097D">
      <w:pPr>
        <w:spacing w:after="0" w:line="240" w:lineRule="auto"/>
        <w:rPr>
          <w:rFonts w:ascii="Times New Roman" w:hAnsi="Times New Roman" w:cs="Times New Roman"/>
          <w:color w:val="000000" w:themeColor="text1"/>
          <w:lang w:val="fr-BE"/>
        </w:rPr>
      </w:pPr>
    </w:p>
    <w:p w14:paraId="3CC9CA84" w14:textId="5C43A32E" w:rsidR="00D2097D" w:rsidRPr="00D2097D" w:rsidRDefault="00D2097D" w:rsidP="00D2097D">
      <w:pPr>
        <w:spacing w:after="0" w:line="240" w:lineRule="auto"/>
        <w:jc w:val="center"/>
        <w:rPr>
          <w:rFonts w:ascii="Times New Roman" w:hAnsi="Times New Roman" w:cs="Times New Roman"/>
          <w:color w:val="EE0000"/>
          <w:lang w:val="en-US"/>
        </w:rPr>
      </w:pPr>
      <w:r w:rsidRPr="00D2097D">
        <w:rPr>
          <w:rFonts w:ascii="Times New Roman" w:hAnsi="Times New Roman" w:cs="Times New Roman"/>
          <w:b/>
          <w:bCs/>
          <w:color w:val="EE0000"/>
          <w:lang w:val="en-US"/>
        </w:rPr>
        <w:t xml:space="preserve">Design and Development of an Autonomous Lunar Excavator for the 2025 NASA </w:t>
      </w:r>
      <w:proofErr w:type="spellStart"/>
      <w:r w:rsidRPr="00D2097D">
        <w:rPr>
          <w:rFonts w:ascii="Times New Roman" w:hAnsi="Times New Roman" w:cs="Times New Roman"/>
          <w:b/>
          <w:bCs/>
          <w:color w:val="EE0000"/>
          <w:lang w:val="en-US"/>
        </w:rPr>
        <w:t>Lunabotics</w:t>
      </w:r>
      <w:proofErr w:type="spellEnd"/>
      <w:r w:rsidRPr="00D2097D">
        <w:rPr>
          <w:rFonts w:ascii="Times New Roman" w:hAnsi="Times New Roman" w:cs="Times New Roman"/>
          <w:b/>
          <w:bCs/>
          <w:color w:val="EE0000"/>
          <w:lang w:val="en-US"/>
        </w:rPr>
        <w:t xml:space="preserve"> Challenge</w:t>
      </w:r>
    </w:p>
    <w:p w14:paraId="246B013F" w14:textId="488AFC3E" w:rsidR="00D2097D" w:rsidRPr="00D2097D" w:rsidRDefault="00D2097D" w:rsidP="00D2097D">
      <w:pPr>
        <w:spacing w:after="0" w:line="240" w:lineRule="auto"/>
        <w:jc w:val="center"/>
        <w:rPr>
          <w:rFonts w:ascii="Times New Roman" w:hAnsi="Times New Roman" w:cs="Times New Roman"/>
          <w:b/>
          <w:bCs/>
          <w:color w:val="590000"/>
          <w:lang w:val="en-US"/>
        </w:rPr>
      </w:pPr>
      <w:r w:rsidRPr="00D2097D">
        <w:rPr>
          <w:rFonts w:ascii="Times New Roman" w:hAnsi="Times New Roman" w:cs="Times New Roman"/>
          <w:b/>
          <w:bCs/>
          <w:color w:val="590000"/>
          <w:lang w:val="en-US"/>
        </w:rPr>
        <w:t xml:space="preserve">Stephanie Bonilla, Javier Rivera, Jose Reyes, Fernando Hermosillo Leon, Brandon Rodriguez, Cruz Reyna and Luong Nguyen, </w:t>
      </w:r>
      <w:proofErr w:type="spellStart"/>
      <w:r w:rsidRPr="00D2097D">
        <w:rPr>
          <w:rFonts w:ascii="Times New Roman" w:hAnsi="Times New Roman" w:cs="Times New Roman"/>
          <w:b/>
          <w:bCs/>
          <w:color w:val="590000"/>
          <w:lang w:val="en-US"/>
        </w:rPr>
        <w:t>Ph.D</w:t>
      </w:r>
      <w:proofErr w:type="spellEnd"/>
    </w:p>
    <w:p w14:paraId="381B98D1" w14:textId="16FBAE7E" w:rsidR="00D2097D" w:rsidRPr="00D2097D" w:rsidRDefault="00D2097D" w:rsidP="00D2097D">
      <w:pPr>
        <w:spacing w:after="0" w:line="240" w:lineRule="auto"/>
        <w:jc w:val="center"/>
        <w:rPr>
          <w:rFonts w:ascii="Times New Roman" w:hAnsi="Times New Roman" w:cs="Times New Roman"/>
          <w:b/>
          <w:bCs/>
          <w:color w:val="590000"/>
          <w:lang w:val="en-US"/>
        </w:rPr>
      </w:pPr>
      <w:r w:rsidRPr="00D2097D">
        <w:rPr>
          <w:rFonts w:ascii="Times New Roman" w:hAnsi="Times New Roman" w:cs="Times New Roman"/>
          <w:b/>
          <w:bCs/>
          <w:color w:val="590000"/>
          <w:lang w:val="en-US"/>
        </w:rPr>
        <w:t>1 University of Houston-Clear Lake, Houston TX 77058, USA</w:t>
      </w:r>
    </w:p>
    <w:p w14:paraId="7AA05E97" w14:textId="77777777" w:rsidR="00D2097D" w:rsidRDefault="00D2097D" w:rsidP="00D2097D">
      <w:pPr>
        <w:spacing w:after="0" w:line="240" w:lineRule="auto"/>
        <w:jc w:val="center"/>
        <w:rPr>
          <w:rFonts w:ascii="Times New Roman" w:hAnsi="Times New Roman" w:cs="Times New Roman"/>
          <w:b/>
          <w:bCs/>
          <w:color w:val="590000"/>
          <w:lang w:val="en-US"/>
        </w:rPr>
      </w:pPr>
      <w:r w:rsidRPr="00D2097D">
        <w:rPr>
          <w:rFonts w:ascii="Times New Roman" w:hAnsi="Times New Roman" w:cs="Times New Roman"/>
          <w:b/>
          <w:bCs/>
          <w:color w:val="590000"/>
          <w:lang w:val="en-US"/>
        </w:rPr>
        <w:t xml:space="preserve">2 University of Houston-Clear Lake, Houston TX 77058, USA </w:t>
      </w:r>
    </w:p>
    <w:p w14:paraId="15C255FB" w14:textId="3E183461" w:rsidR="00D2097D" w:rsidRPr="00D2097D" w:rsidRDefault="00D2097D" w:rsidP="00D2097D">
      <w:pPr>
        <w:spacing w:after="0" w:line="240" w:lineRule="auto"/>
        <w:jc w:val="center"/>
        <w:rPr>
          <w:rFonts w:ascii="Times New Roman" w:hAnsi="Times New Roman" w:cs="Times New Roman"/>
          <w:b/>
          <w:bCs/>
          <w:color w:val="590000"/>
          <w:lang w:val="en-US"/>
        </w:rPr>
      </w:pPr>
      <w:hyperlink r:id="rId78" w:history="1">
        <w:r w:rsidRPr="00D2097D">
          <w:rPr>
            <w:rStyle w:val="Lienhypertexte"/>
            <w:rFonts w:ascii="Times New Roman" w:hAnsi="Times New Roman" w:cs="Times New Roman"/>
            <w:b/>
            <w:bCs/>
            <w:lang w:val="en-US"/>
          </w:rPr>
          <w:t>NguyenL@UHCL.edu</w:t>
        </w:r>
      </w:hyperlink>
      <w:r>
        <w:rPr>
          <w:rFonts w:ascii="Times New Roman" w:hAnsi="Times New Roman" w:cs="Times New Roman"/>
          <w:b/>
          <w:bCs/>
          <w:color w:val="590000"/>
          <w:lang w:val="en-US"/>
        </w:rPr>
        <w:t xml:space="preserve"> </w:t>
      </w:r>
    </w:p>
    <w:p w14:paraId="694F0267" w14:textId="77777777" w:rsidR="00D2097D" w:rsidRDefault="00D2097D" w:rsidP="00D2097D">
      <w:pPr>
        <w:spacing w:after="0" w:line="240" w:lineRule="auto"/>
        <w:jc w:val="center"/>
        <w:rPr>
          <w:rFonts w:ascii="Times New Roman" w:hAnsi="Times New Roman" w:cs="Times New Roman"/>
          <w:b/>
          <w:bCs/>
          <w:color w:val="C00000"/>
          <w:lang w:val="en-US"/>
        </w:rPr>
      </w:pPr>
    </w:p>
    <w:p w14:paraId="6A8DA38F" w14:textId="77777777" w:rsidR="00D2097D" w:rsidRPr="00D2097D" w:rsidRDefault="00D2097D" w:rsidP="00D2097D">
      <w:pPr>
        <w:spacing w:after="0" w:line="240" w:lineRule="auto"/>
        <w:jc w:val="center"/>
        <w:rPr>
          <w:rFonts w:ascii="Times New Roman" w:hAnsi="Times New Roman" w:cs="Times New Roman"/>
          <w:b/>
          <w:bCs/>
          <w:color w:val="C00000"/>
          <w:lang w:val="en-US"/>
        </w:rPr>
      </w:pPr>
    </w:p>
    <w:p w14:paraId="66E31C2D" w14:textId="480237E9" w:rsidR="00D2097D" w:rsidRDefault="00D2097D" w:rsidP="00D2097D">
      <w:pPr>
        <w:spacing w:after="0" w:line="240" w:lineRule="auto"/>
        <w:rPr>
          <w:rFonts w:ascii="Times New Roman" w:hAnsi="Times New Roman" w:cs="Times New Roman"/>
          <w:color w:val="000000" w:themeColor="text1"/>
          <w:lang w:val="en-US"/>
        </w:rPr>
      </w:pPr>
      <w:r w:rsidRPr="00D2097D">
        <w:rPr>
          <w:rFonts w:ascii="Times New Roman" w:hAnsi="Times New Roman" w:cs="Times New Roman"/>
          <w:b/>
          <w:bCs/>
          <w:color w:val="000000" w:themeColor="text1"/>
          <w:lang w:val="en-US"/>
        </w:rPr>
        <w:t xml:space="preserve">Abstract. </w:t>
      </w:r>
      <w:r w:rsidRPr="00D2097D">
        <w:rPr>
          <w:rFonts w:ascii="Times New Roman" w:hAnsi="Times New Roman" w:cs="Times New Roman"/>
          <w:color w:val="000000" w:themeColor="text1"/>
          <w:lang w:val="en-US"/>
        </w:rPr>
        <w:t xml:space="preserve">The University of Houston–Clear Lake (UHCL) </w:t>
      </w:r>
      <w:proofErr w:type="spellStart"/>
      <w:r w:rsidRPr="00D2097D">
        <w:rPr>
          <w:rFonts w:ascii="Times New Roman" w:hAnsi="Times New Roman" w:cs="Times New Roman"/>
          <w:color w:val="000000" w:themeColor="text1"/>
          <w:lang w:val="en-US"/>
        </w:rPr>
        <w:t>Lunabotics</w:t>
      </w:r>
      <w:proofErr w:type="spellEnd"/>
      <w:r w:rsidRPr="00D2097D">
        <w:rPr>
          <w:rFonts w:ascii="Times New Roman" w:hAnsi="Times New Roman" w:cs="Times New Roman"/>
          <w:color w:val="000000" w:themeColor="text1"/>
          <w:lang w:val="en-US"/>
        </w:rPr>
        <w:t xml:space="preserve"> team developed an autonomous robot capable of excavating lunar regolith and constructing berms for the 2025 NASA </w:t>
      </w:r>
      <w:proofErr w:type="spellStart"/>
      <w:r w:rsidRPr="00D2097D">
        <w:rPr>
          <w:rFonts w:ascii="Times New Roman" w:hAnsi="Times New Roman" w:cs="Times New Roman"/>
          <w:color w:val="000000" w:themeColor="text1"/>
          <w:lang w:val="en-US"/>
        </w:rPr>
        <w:t>Lunabotics</w:t>
      </w:r>
      <w:proofErr w:type="spellEnd"/>
      <w:r w:rsidRPr="00D2097D">
        <w:rPr>
          <w:rFonts w:ascii="Times New Roman" w:hAnsi="Times New Roman" w:cs="Times New Roman"/>
          <w:color w:val="000000" w:themeColor="text1"/>
          <w:lang w:val="en-US"/>
        </w:rPr>
        <w:t xml:space="preserve"> Challenge. This paper describes the design methodology, systems engineering process, and trade studies that guided development. Key innovations include a conveyor-based excavation system, a tracked differential drive for terrain mobility, and autonomous navigation using LiDAR and IMU. Emphasis was placed on reliability, modularity, and dust pro-</w:t>
      </w:r>
      <w:proofErr w:type="spellStart"/>
      <w:r w:rsidRPr="00D2097D">
        <w:rPr>
          <w:rFonts w:ascii="Times New Roman" w:hAnsi="Times New Roman" w:cs="Times New Roman"/>
          <w:color w:val="000000" w:themeColor="text1"/>
          <w:lang w:val="en-US"/>
        </w:rPr>
        <w:t>tection</w:t>
      </w:r>
      <w:proofErr w:type="spellEnd"/>
      <w:r w:rsidRPr="00D2097D">
        <w:rPr>
          <w:rFonts w:ascii="Times New Roman" w:hAnsi="Times New Roman" w:cs="Times New Roman"/>
          <w:color w:val="000000" w:themeColor="text1"/>
          <w:lang w:val="en-US"/>
        </w:rPr>
        <w:t>. The resulting system met major competition goals and offers a foundation for future lunar robotics initiatives.</w:t>
      </w:r>
    </w:p>
    <w:p w14:paraId="46295DE5" w14:textId="77777777" w:rsidR="00D2097D" w:rsidRDefault="00D2097D" w:rsidP="00D2097D">
      <w:pPr>
        <w:spacing w:after="0" w:line="240" w:lineRule="auto"/>
        <w:rPr>
          <w:rFonts w:ascii="Times New Roman" w:hAnsi="Times New Roman" w:cs="Times New Roman"/>
          <w:color w:val="000000" w:themeColor="text1"/>
        </w:rPr>
      </w:pPr>
    </w:p>
    <w:p w14:paraId="3600A619" w14:textId="77777777" w:rsidR="00D2097D" w:rsidRDefault="00D2097D" w:rsidP="001F296B">
      <w:pPr>
        <w:spacing w:after="0" w:line="240" w:lineRule="auto"/>
        <w:rPr>
          <w:rFonts w:ascii="Times New Roman" w:hAnsi="Times New Roman" w:cs="Times New Roman"/>
          <w:color w:val="000000" w:themeColor="text1"/>
        </w:rPr>
      </w:pPr>
    </w:p>
    <w:p w14:paraId="19633C4F" w14:textId="77777777" w:rsidR="001A00B1" w:rsidRPr="001A00B1" w:rsidRDefault="001A00B1" w:rsidP="001A00B1">
      <w:pPr>
        <w:spacing w:after="0" w:line="240" w:lineRule="auto"/>
        <w:jc w:val="center"/>
        <w:rPr>
          <w:rFonts w:ascii="Times New Roman" w:hAnsi="Times New Roman" w:cs="Times New Roman"/>
          <w:b/>
          <w:bCs/>
          <w:color w:val="EE0000"/>
          <w:lang w:val="en-US"/>
        </w:rPr>
      </w:pPr>
      <w:r w:rsidRPr="001A00B1">
        <w:rPr>
          <w:rFonts w:ascii="Times New Roman" w:hAnsi="Times New Roman" w:cs="Times New Roman"/>
          <w:b/>
          <w:bCs/>
          <w:color w:val="EE0000"/>
          <w:lang w:val="en-US"/>
        </w:rPr>
        <w:t>Predictive AI-Enhanced Fault Detection System for FDM 3D Printing Using Convolutional Neural Networks</w:t>
      </w:r>
    </w:p>
    <w:p w14:paraId="3B0F7064" w14:textId="6D8A814A" w:rsidR="00805383" w:rsidRDefault="001A00B1" w:rsidP="001A00B1">
      <w:pPr>
        <w:spacing w:after="0" w:line="240" w:lineRule="auto"/>
        <w:jc w:val="center"/>
        <w:rPr>
          <w:rFonts w:ascii="Times New Roman" w:hAnsi="Times New Roman" w:cs="Times New Roman"/>
          <w:color w:val="000000" w:themeColor="text1"/>
          <w:lang w:val="en-US"/>
        </w:rPr>
      </w:pPr>
      <w:hyperlink r:id="rId79" w:history="1">
        <w:r w:rsidRPr="001A00B1">
          <w:rPr>
            <w:rStyle w:val="Lienhypertexte"/>
            <w:rFonts w:ascii="Times New Roman" w:hAnsi="Times New Roman" w:cs="Times New Roman"/>
          </w:rPr>
          <w:t>Suliman Badour </w:t>
        </w:r>
      </w:hyperlink>
      <w:r w:rsidRPr="001A00B1">
        <w:rPr>
          <w:rFonts w:ascii="Times New Roman" w:hAnsi="Times New Roman" w:cs="Times New Roman"/>
          <w:color w:val="000000" w:themeColor="text1"/>
        </w:rPr>
        <w:t>, </w:t>
      </w:r>
      <w:hyperlink r:id="rId80" w:history="1">
        <w:r w:rsidRPr="001A00B1">
          <w:rPr>
            <w:rStyle w:val="Lienhypertexte"/>
            <w:rFonts w:ascii="Times New Roman" w:hAnsi="Times New Roman" w:cs="Times New Roman"/>
          </w:rPr>
          <w:t>Martin Novák</w:t>
        </w:r>
      </w:hyperlink>
    </w:p>
    <w:p w14:paraId="5FC75545" w14:textId="77777777" w:rsidR="001A00B1" w:rsidRDefault="001A00B1" w:rsidP="001A00B1">
      <w:pPr>
        <w:spacing w:after="0" w:line="240" w:lineRule="auto"/>
        <w:jc w:val="center"/>
        <w:rPr>
          <w:rFonts w:ascii="Times New Roman" w:hAnsi="Times New Roman" w:cs="Times New Roman"/>
          <w:color w:val="000000" w:themeColor="text1"/>
          <w:lang w:val="en-US"/>
        </w:rPr>
      </w:pPr>
    </w:p>
    <w:p w14:paraId="2EB663A8" w14:textId="40FDCACB" w:rsidR="001A00B1" w:rsidRDefault="001A00B1" w:rsidP="001A00B1">
      <w:pPr>
        <w:spacing w:after="0" w:line="240" w:lineRule="auto"/>
        <w:rPr>
          <w:rFonts w:ascii="Times New Roman" w:hAnsi="Times New Roman" w:cs="Times New Roman"/>
          <w:color w:val="000000" w:themeColor="text1"/>
        </w:rPr>
      </w:pPr>
      <w:proofErr w:type="spellStart"/>
      <w:r w:rsidRPr="001A00B1">
        <w:rPr>
          <w:rFonts w:ascii="Times New Roman" w:hAnsi="Times New Roman" w:cs="Times New Roman"/>
          <w:color w:val="000000" w:themeColor="text1"/>
        </w:rPr>
        <w:t>We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introduce</w:t>
      </w:r>
      <w:proofErr w:type="spellEnd"/>
      <w:r w:rsidRPr="001A00B1">
        <w:rPr>
          <w:rFonts w:ascii="Times New Roman" w:hAnsi="Times New Roman" w:cs="Times New Roman"/>
          <w:color w:val="000000" w:themeColor="text1"/>
        </w:rPr>
        <w:t xml:space="preserve"> an AI‐</w:t>
      </w:r>
      <w:proofErr w:type="spellStart"/>
      <w:r w:rsidRPr="001A00B1">
        <w:rPr>
          <w:rFonts w:ascii="Times New Roman" w:hAnsi="Times New Roman" w:cs="Times New Roman"/>
          <w:color w:val="000000" w:themeColor="text1"/>
        </w:rPr>
        <w:t>driven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closed</w:t>
      </w:r>
      <w:proofErr w:type="spellEnd"/>
      <w:r w:rsidRPr="001A00B1">
        <w:rPr>
          <w:rFonts w:ascii="Times New Roman" w:hAnsi="Times New Roman" w:cs="Times New Roman"/>
          <w:color w:val="000000" w:themeColor="text1"/>
        </w:rPr>
        <w:t xml:space="preserve">‐loop </w:t>
      </w:r>
      <w:proofErr w:type="spellStart"/>
      <w:r w:rsidRPr="001A00B1">
        <w:rPr>
          <w:rFonts w:ascii="Times New Roman" w:hAnsi="Times New Roman" w:cs="Times New Roman"/>
          <w:color w:val="000000" w:themeColor="text1"/>
        </w:rPr>
        <w:t>controller</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that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prevents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defects</w:t>
      </w:r>
      <w:proofErr w:type="spellEnd"/>
      <w:r w:rsidRPr="001A00B1">
        <w:rPr>
          <w:rFonts w:ascii="Times New Roman" w:hAnsi="Times New Roman" w:cs="Times New Roman"/>
          <w:color w:val="000000" w:themeColor="text1"/>
        </w:rPr>
        <w:t xml:space="preserve"> in </w:t>
      </w:r>
      <w:proofErr w:type="spellStart"/>
      <w:r w:rsidRPr="001A00B1">
        <w:rPr>
          <w:rFonts w:ascii="Times New Roman" w:hAnsi="Times New Roman" w:cs="Times New Roman"/>
          <w:color w:val="000000" w:themeColor="text1"/>
        </w:rPr>
        <w:t>fused‐deposition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modeling</w:t>
      </w:r>
      <w:proofErr w:type="spellEnd"/>
      <w:r w:rsidRPr="001A00B1">
        <w:rPr>
          <w:rFonts w:ascii="Times New Roman" w:hAnsi="Times New Roman" w:cs="Times New Roman"/>
          <w:color w:val="000000" w:themeColor="text1"/>
        </w:rPr>
        <w:t xml:space="preserve"> (FDM) </w:t>
      </w:r>
      <w:proofErr w:type="spellStart"/>
      <w:r w:rsidRPr="001A00B1">
        <w:rPr>
          <w:rFonts w:ascii="Times New Roman" w:hAnsi="Times New Roman" w:cs="Times New Roman"/>
          <w:color w:val="000000" w:themeColor="text1"/>
        </w:rPr>
        <w:t>rather</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than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detecting</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them</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reactively</w:t>
      </w:r>
      <w:proofErr w:type="spellEnd"/>
      <w:r w:rsidRPr="001A00B1">
        <w:rPr>
          <w:rFonts w:ascii="Times New Roman" w:hAnsi="Times New Roman" w:cs="Times New Roman"/>
          <w:color w:val="000000" w:themeColor="text1"/>
        </w:rPr>
        <w:t xml:space="preserve">. Five live </w:t>
      </w:r>
      <w:proofErr w:type="spellStart"/>
      <w:r w:rsidRPr="001A00B1">
        <w:rPr>
          <w:rFonts w:ascii="Times New Roman" w:hAnsi="Times New Roman" w:cs="Times New Roman"/>
          <w:color w:val="000000" w:themeColor="text1"/>
        </w:rPr>
        <w:t>process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signals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feed</w:t>
      </w:r>
      <w:proofErr w:type="spellEnd"/>
      <w:r w:rsidRPr="001A00B1">
        <w:rPr>
          <w:rFonts w:ascii="Times New Roman" w:hAnsi="Times New Roman" w:cs="Times New Roman"/>
          <w:color w:val="000000" w:themeColor="text1"/>
        </w:rPr>
        <w:t xml:space="preserve"> a </w:t>
      </w:r>
      <w:proofErr w:type="spellStart"/>
      <w:r w:rsidRPr="001A00B1">
        <w:rPr>
          <w:rFonts w:ascii="Times New Roman" w:hAnsi="Times New Roman" w:cs="Times New Roman"/>
          <w:color w:val="000000" w:themeColor="text1"/>
        </w:rPr>
        <w:t>logistic‐regression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predictor</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refreshed</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every</w:t>
      </w:r>
      <w:proofErr w:type="spellEnd"/>
      <w:r w:rsidRPr="001A00B1">
        <w:rPr>
          <w:rFonts w:ascii="Times New Roman" w:hAnsi="Times New Roman" w:cs="Times New Roman"/>
          <w:color w:val="000000" w:themeColor="text1"/>
        </w:rPr>
        <w:t xml:space="preserve"> 200 </w:t>
      </w:r>
      <w:proofErr w:type="spellStart"/>
      <w:r w:rsidRPr="001A00B1">
        <w:rPr>
          <w:rFonts w:ascii="Times New Roman" w:hAnsi="Times New Roman" w:cs="Times New Roman"/>
          <w:color w:val="000000" w:themeColor="text1"/>
        </w:rPr>
        <w:t>ms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when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estimated</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defect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probability</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is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exceeded</w:t>
      </w:r>
      <w:proofErr w:type="spellEnd"/>
      <w:r w:rsidRPr="001A00B1">
        <w:rPr>
          <w:rFonts w:ascii="Times New Roman" w:hAnsi="Times New Roman" w:cs="Times New Roman"/>
          <w:color w:val="000000" w:themeColor="text1"/>
        </w:rPr>
        <w:t xml:space="preserve">, a </w:t>
      </w:r>
      <w:proofErr w:type="spellStart"/>
      <w:r w:rsidRPr="001A00B1">
        <w:rPr>
          <w:rFonts w:ascii="Times New Roman" w:hAnsi="Times New Roman" w:cs="Times New Roman"/>
          <w:color w:val="000000" w:themeColor="text1"/>
        </w:rPr>
        <w:t>lightweight</w:t>
      </w:r>
      <w:proofErr w:type="spellEnd"/>
      <w:r w:rsidRPr="001A00B1">
        <w:rPr>
          <w:rFonts w:ascii="Times New Roman" w:hAnsi="Times New Roman" w:cs="Times New Roman"/>
          <w:color w:val="000000" w:themeColor="text1"/>
        </w:rPr>
        <w:t xml:space="preserve"> YOLOv4‐tiny </w:t>
      </w:r>
      <w:proofErr w:type="spellStart"/>
      <w:r w:rsidRPr="001A00B1">
        <w:rPr>
          <w:rFonts w:ascii="Times New Roman" w:hAnsi="Times New Roman" w:cs="Times New Roman"/>
          <w:color w:val="000000" w:themeColor="text1"/>
        </w:rPr>
        <w:t>verifier</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confirms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anomaly</w:t>
      </w:r>
      <w:proofErr w:type="spellEnd"/>
      <w:r w:rsidRPr="001A00B1">
        <w:rPr>
          <w:rFonts w:ascii="Times New Roman" w:hAnsi="Times New Roman" w:cs="Times New Roman"/>
          <w:color w:val="000000" w:themeColor="text1"/>
        </w:rPr>
        <w:t xml:space="preserve">, and a </w:t>
      </w:r>
      <w:proofErr w:type="spellStart"/>
      <w:r w:rsidRPr="001A00B1">
        <w:rPr>
          <w:rFonts w:ascii="Times New Roman" w:hAnsi="Times New Roman" w:cs="Times New Roman"/>
          <w:color w:val="000000" w:themeColor="text1"/>
        </w:rPr>
        <w:t>model‐predictive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controller</w:t>
      </w:r>
      <w:proofErr w:type="spellEnd"/>
      <w:r w:rsidRPr="001A00B1">
        <w:rPr>
          <w:rFonts w:ascii="Times New Roman" w:hAnsi="Times New Roman" w:cs="Times New Roman"/>
          <w:color w:val="000000" w:themeColor="text1"/>
        </w:rPr>
        <w:t xml:space="preserve"> (MPC) </w:t>
      </w:r>
      <w:proofErr w:type="spellStart"/>
      <w:r w:rsidRPr="001A00B1">
        <w:rPr>
          <w:rFonts w:ascii="Times New Roman" w:hAnsi="Times New Roman" w:cs="Times New Roman"/>
          <w:color w:val="000000" w:themeColor="text1"/>
        </w:rPr>
        <w:t>re‐tunes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nozzle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temperature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flow</w:t>
      </w:r>
      <w:proofErr w:type="spellEnd"/>
      <w:r w:rsidRPr="001A00B1">
        <w:rPr>
          <w:rFonts w:ascii="Times New Roman" w:hAnsi="Times New Roman" w:cs="Times New Roman"/>
          <w:color w:val="000000" w:themeColor="text1"/>
        </w:rPr>
        <w:t xml:space="preserve"> rate, </w:t>
      </w:r>
      <w:proofErr w:type="spellStart"/>
      <w:r w:rsidRPr="001A00B1">
        <w:rPr>
          <w:rFonts w:ascii="Times New Roman" w:hAnsi="Times New Roman" w:cs="Times New Roman"/>
          <w:color w:val="000000" w:themeColor="text1"/>
        </w:rPr>
        <w:t>print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speed</w:t>
      </w:r>
      <w:proofErr w:type="spellEnd"/>
      <w:r w:rsidRPr="001A00B1">
        <w:rPr>
          <w:rFonts w:ascii="Times New Roman" w:hAnsi="Times New Roman" w:cs="Times New Roman"/>
          <w:color w:val="000000" w:themeColor="text1"/>
        </w:rPr>
        <w:t xml:space="preserve">, and fan </w:t>
      </w:r>
      <w:proofErr w:type="spellStart"/>
      <w:r w:rsidRPr="001A00B1">
        <w:rPr>
          <w:rFonts w:ascii="Times New Roman" w:hAnsi="Times New Roman" w:cs="Times New Roman"/>
          <w:color w:val="000000" w:themeColor="text1"/>
        </w:rPr>
        <w:t>duty</w:t>
      </w:r>
      <w:proofErr w:type="spellEnd"/>
      <w:r w:rsidRPr="001A00B1">
        <w:rPr>
          <w:rFonts w:ascii="Times New Roman" w:hAnsi="Times New Roman" w:cs="Times New Roman"/>
          <w:color w:val="000000" w:themeColor="text1"/>
        </w:rPr>
        <w:t xml:space="preserve"> on‐</w:t>
      </w:r>
      <w:proofErr w:type="spellStart"/>
      <w:r w:rsidRPr="001A00B1">
        <w:rPr>
          <w:rFonts w:ascii="Times New Roman" w:hAnsi="Times New Roman" w:cs="Times New Roman"/>
          <w:color w:val="000000" w:themeColor="text1"/>
        </w:rPr>
        <w:t>the</w:t>
      </w:r>
      <w:proofErr w:type="spellEnd"/>
      <w:r w:rsidRPr="001A00B1">
        <w:rPr>
          <w:rFonts w:ascii="Times New Roman" w:hAnsi="Times New Roman" w:cs="Times New Roman"/>
          <w:color w:val="000000" w:themeColor="text1"/>
        </w:rPr>
        <w:t>‐</w:t>
      </w:r>
      <w:proofErr w:type="spellStart"/>
      <w:r w:rsidRPr="001A00B1">
        <w:rPr>
          <w:rFonts w:ascii="Times New Roman" w:hAnsi="Times New Roman" w:cs="Times New Roman"/>
          <w:color w:val="000000" w:themeColor="text1"/>
        </w:rPr>
        <w:t>fly</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Deployed</w:t>
      </w:r>
      <w:proofErr w:type="spellEnd"/>
      <w:r w:rsidRPr="001A00B1">
        <w:rPr>
          <w:rFonts w:ascii="Times New Roman" w:hAnsi="Times New Roman" w:cs="Times New Roman"/>
          <w:color w:val="000000" w:themeColor="text1"/>
        </w:rPr>
        <w:t xml:space="preserve"> on a Prusa i3 MK3S and </w:t>
      </w:r>
      <w:proofErr w:type="spellStart"/>
      <w:r w:rsidRPr="001A00B1">
        <w:rPr>
          <w:rFonts w:ascii="Times New Roman" w:hAnsi="Times New Roman" w:cs="Times New Roman"/>
          <w:color w:val="000000" w:themeColor="text1"/>
        </w:rPr>
        <w:t>evaluated</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over</w:t>
      </w:r>
      <w:proofErr w:type="spellEnd"/>
      <w:r w:rsidRPr="001A00B1">
        <w:rPr>
          <w:rFonts w:ascii="Times New Roman" w:hAnsi="Times New Roman" w:cs="Times New Roman"/>
          <w:color w:val="000000" w:themeColor="text1"/>
        </w:rPr>
        <w:t xml:space="preserve"> 1,000 </w:t>
      </w:r>
      <w:proofErr w:type="spellStart"/>
      <w:r w:rsidRPr="001A00B1">
        <w:rPr>
          <w:rFonts w:ascii="Times New Roman" w:hAnsi="Times New Roman" w:cs="Times New Roman"/>
          <w:color w:val="000000" w:themeColor="text1"/>
        </w:rPr>
        <w:t>prints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system</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cut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defects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from</w:t>
      </w:r>
      <w:proofErr w:type="spellEnd"/>
      <w:r w:rsidRPr="001A00B1">
        <w:rPr>
          <w:rFonts w:ascii="Times New Roman" w:hAnsi="Times New Roman" w:cs="Times New Roman"/>
          <w:color w:val="000000" w:themeColor="text1"/>
        </w:rPr>
        <w:t xml:space="preserve"> 20 % </w:t>
      </w:r>
      <w:proofErr w:type="spellStart"/>
      <w:r w:rsidRPr="001A00B1">
        <w:rPr>
          <w:rFonts w:ascii="Times New Roman" w:hAnsi="Times New Roman" w:cs="Times New Roman"/>
          <w:color w:val="000000" w:themeColor="text1"/>
        </w:rPr>
        <w:t>to</w:t>
      </w:r>
      <w:proofErr w:type="spellEnd"/>
      <w:r w:rsidRPr="001A00B1">
        <w:rPr>
          <w:rFonts w:ascii="Times New Roman" w:hAnsi="Times New Roman" w:cs="Times New Roman"/>
          <w:color w:val="000000" w:themeColor="text1"/>
        </w:rPr>
        <w:t xml:space="preserve"> 8 %, </w:t>
      </w:r>
      <w:proofErr w:type="spellStart"/>
      <w:r w:rsidRPr="001A00B1">
        <w:rPr>
          <w:rFonts w:ascii="Times New Roman" w:hAnsi="Times New Roman" w:cs="Times New Roman"/>
          <w:color w:val="000000" w:themeColor="text1"/>
        </w:rPr>
        <w:t>raised</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flawless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completions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from</w:t>
      </w:r>
      <w:proofErr w:type="spellEnd"/>
      <w:r w:rsidRPr="001A00B1">
        <w:rPr>
          <w:rFonts w:ascii="Times New Roman" w:hAnsi="Times New Roman" w:cs="Times New Roman"/>
          <w:color w:val="000000" w:themeColor="text1"/>
        </w:rPr>
        <w:t xml:space="preserve"> 65 % </w:t>
      </w:r>
      <w:proofErr w:type="spellStart"/>
      <w:r w:rsidRPr="001A00B1">
        <w:rPr>
          <w:rFonts w:ascii="Times New Roman" w:hAnsi="Times New Roman" w:cs="Times New Roman"/>
          <w:color w:val="000000" w:themeColor="text1"/>
        </w:rPr>
        <w:t>to</w:t>
      </w:r>
      <w:proofErr w:type="spellEnd"/>
      <w:r w:rsidRPr="001A00B1">
        <w:rPr>
          <w:rFonts w:ascii="Times New Roman" w:hAnsi="Times New Roman" w:cs="Times New Roman"/>
          <w:color w:val="000000" w:themeColor="text1"/>
        </w:rPr>
        <w:t xml:space="preserve"> 88 %. The </w:t>
      </w:r>
      <w:proofErr w:type="spellStart"/>
      <w:r w:rsidRPr="001A00B1">
        <w:rPr>
          <w:rFonts w:ascii="Times New Roman" w:hAnsi="Times New Roman" w:cs="Times New Roman"/>
          <w:color w:val="000000" w:themeColor="text1"/>
        </w:rPr>
        <w:t>full</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decision</w:t>
      </w:r>
      <w:proofErr w:type="spellEnd"/>
      <w:r w:rsidRPr="001A00B1">
        <w:rPr>
          <w:rFonts w:ascii="Times New Roman" w:hAnsi="Times New Roman" w:cs="Times New Roman"/>
          <w:color w:val="000000" w:themeColor="text1"/>
        </w:rPr>
        <w:t xml:space="preserve"> loop </w:t>
      </w:r>
      <w:proofErr w:type="spellStart"/>
      <w:r w:rsidRPr="001A00B1">
        <w:rPr>
          <w:rFonts w:ascii="Times New Roman" w:hAnsi="Times New Roman" w:cs="Times New Roman"/>
          <w:color w:val="000000" w:themeColor="text1"/>
        </w:rPr>
        <w:t>executes</w:t>
      </w:r>
      <w:proofErr w:type="spellEnd"/>
      <w:r w:rsidRPr="001A00B1">
        <w:rPr>
          <w:rFonts w:ascii="Times New Roman" w:hAnsi="Times New Roman" w:cs="Times New Roman"/>
          <w:color w:val="000000" w:themeColor="text1"/>
        </w:rPr>
        <w:t xml:space="preserve"> in 132 ± 6 </w:t>
      </w:r>
      <w:proofErr w:type="spellStart"/>
      <w:r w:rsidRPr="001A00B1">
        <w:rPr>
          <w:rFonts w:ascii="Times New Roman" w:hAnsi="Times New Roman" w:cs="Times New Roman"/>
          <w:color w:val="000000" w:themeColor="text1"/>
        </w:rPr>
        <w:t>ms</w:t>
      </w:r>
      <w:proofErr w:type="spellEnd"/>
      <w:r w:rsidRPr="001A00B1">
        <w:rPr>
          <w:rFonts w:ascii="Times New Roman" w:hAnsi="Times New Roman" w:cs="Times New Roman"/>
          <w:color w:val="000000" w:themeColor="text1"/>
        </w:rPr>
        <w:t xml:space="preserve"> on a Raspberry Pi 5, </w:t>
      </w:r>
      <w:proofErr w:type="spellStart"/>
      <w:r w:rsidRPr="001A00B1">
        <w:rPr>
          <w:rFonts w:ascii="Times New Roman" w:hAnsi="Times New Roman" w:cs="Times New Roman"/>
          <w:color w:val="000000" w:themeColor="text1"/>
        </w:rPr>
        <w:t>saving</w:t>
      </w:r>
      <w:proofErr w:type="spellEnd"/>
      <w:r w:rsidRPr="001A00B1">
        <w:rPr>
          <w:rFonts w:ascii="Times New Roman" w:hAnsi="Times New Roman" w:cs="Times New Roman"/>
          <w:color w:val="000000" w:themeColor="text1"/>
        </w:rPr>
        <w:t xml:space="preserve"> 1–2 PLA </w:t>
      </w:r>
      <w:proofErr w:type="spellStart"/>
      <w:r w:rsidRPr="001A00B1">
        <w:rPr>
          <w:rFonts w:ascii="Times New Roman" w:hAnsi="Times New Roman" w:cs="Times New Roman"/>
          <w:color w:val="000000" w:themeColor="text1"/>
        </w:rPr>
        <w:t>spools</w:t>
      </w:r>
      <w:proofErr w:type="spellEnd"/>
      <w:r w:rsidRPr="001A00B1">
        <w:rPr>
          <w:rFonts w:ascii="Times New Roman" w:hAnsi="Times New Roman" w:cs="Times New Roman"/>
          <w:color w:val="000000" w:themeColor="text1"/>
        </w:rPr>
        <w:t xml:space="preserve"> per 100 </w:t>
      </w:r>
      <w:proofErr w:type="spellStart"/>
      <w:r w:rsidRPr="001A00B1">
        <w:rPr>
          <w:rFonts w:ascii="Times New Roman" w:hAnsi="Times New Roman" w:cs="Times New Roman"/>
          <w:color w:val="000000" w:themeColor="text1"/>
        </w:rPr>
        <w:t>jobs</w:t>
      </w:r>
      <w:proofErr w:type="spellEnd"/>
      <w:r w:rsidRPr="001A00B1">
        <w:rPr>
          <w:rFonts w:ascii="Times New Roman" w:hAnsi="Times New Roman" w:cs="Times New Roman"/>
          <w:color w:val="000000" w:themeColor="text1"/>
        </w:rPr>
        <w:t xml:space="preserve"> and </w:t>
      </w:r>
      <w:proofErr w:type="spellStart"/>
      <w:r w:rsidRPr="001A00B1">
        <w:rPr>
          <w:rFonts w:ascii="Times New Roman" w:hAnsi="Times New Roman" w:cs="Times New Roman"/>
          <w:color w:val="000000" w:themeColor="text1"/>
        </w:rPr>
        <w:t>recouping</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the</w:t>
      </w:r>
      <w:proofErr w:type="spellEnd"/>
      <w:r w:rsidRPr="001A00B1">
        <w:rPr>
          <w:rFonts w:ascii="Times New Roman" w:hAnsi="Times New Roman" w:cs="Times New Roman"/>
          <w:color w:val="000000" w:themeColor="text1"/>
        </w:rPr>
        <w:t xml:space="preserve"> $120–$150 </w:t>
      </w:r>
      <w:proofErr w:type="spellStart"/>
      <w:r w:rsidRPr="001A00B1">
        <w:rPr>
          <w:rFonts w:ascii="Times New Roman" w:hAnsi="Times New Roman" w:cs="Times New Roman"/>
          <w:color w:val="000000" w:themeColor="text1"/>
        </w:rPr>
        <w:t>sensor</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cost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within</w:t>
      </w:r>
      <w:proofErr w:type="spellEnd"/>
      <w:r w:rsidRPr="001A00B1">
        <w:rPr>
          <w:rFonts w:ascii="Times New Roman" w:hAnsi="Times New Roman" w:cs="Times New Roman"/>
          <w:color w:val="000000" w:themeColor="text1"/>
        </w:rPr>
        <w:t xml:space="preserve"> a </w:t>
      </w:r>
      <w:proofErr w:type="spellStart"/>
      <w:r w:rsidRPr="001A00B1">
        <w:rPr>
          <w:rFonts w:ascii="Times New Roman" w:hAnsi="Times New Roman" w:cs="Times New Roman"/>
          <w:color w:val="000000" w:themeColor="text1"/>
        </w:rPr>
        <w:t>year</w:t>
      </w:r>
      <w:proofErr w:type="spellEnd"/>
      <w:r w:rsidRPr="001A00B1">
        <w:rPr>
          <w:rFonts w:ascii="Times New Roman" w:hAnsi="Times New Roman" w:cs="Times New Roman"/>
          <w:color w:val="000000" w:themeColor="text1"/>
        </w:rPr>
        <w:t xml:space="preserve">. The </w:t>
      </w:r>
      <w:proofErr w:type="spellStart"/>
      <w:r w:rsidRPr="001A00B1">
        <w:rPr>
          <w:rFonts w:ascii="Times New Roman" w:hAnsi="Times New Roman" w:cs="Times New Roman"/>
          <w:color w:val="000000" w:themeColor="text1"/>
        </w:rPr>
        <w:t>results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show</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that</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coupling</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multi</w:t>
      </w:r>
      <w:proofErr w:type="spellEnd"/>
      <w:r w:rsidRPr="001A00B1">
        <w:rPr>
          <w:rFonts w:ascii="Times New Roman" w:hAnsi="Times New Roman" w:cs="Times New Roman"/>
          <w:color w:val="000000" w:themeColor="text1"/>
        </w:rPr>
        <w:t xml:space="preserve">‐modal </w:t>
      </w:r>
      <w:proofErr w:type="spellStart"/>
      <w:r w:rsidRPr="001A00B1">
        <w:rPr>
          <w:rFonts w:ascii="Times New Roman" w:hAnsi="Times New Roman" w:cs="Times New Roman"/>
          <w:color w:val="000000" w:themeColor="text1"/>
        </w:rPr>
        <w:t>sensing</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with</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predictive</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analytics</w:t>
      </w:r>
      <w:proofErr w:type="spellEnd"/>
      <w:r w:rsidRPr="001A00B1">
        <w:rPr>
          <w:rFonts w:ascii="Times New Roman" w:hAnsi="Times New Roman" w:cs="Times New Roman"/>
          <w:color w:val="000000" w:themeColor="text1"/>
        </w:rPr>
        <w:t xml:space="preserve"> and real‐time </w:t>
      </w:r>
      <w:proofErr w:type="spellStart"/>
      <w:r w:rsidRPr="001A00B1">
        <w:rPr>
          <w:rFonts w:ascii="Times New Roman" w:hAnsi="Times New Roman" w:cs="Times New Roman"/>
          <w:color w:val="000000" w:themeColor="text1"/>
        </w:rPr>
        <w:t>vision</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improves</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reliability</w:t>
      </w:r>
      <w:proofErr w:type="spellEnd"/>
      <w:r w:rsidRPr="001A00B1">
        <w:rPr>
          <w:rFonts w:ascii="Times New Roman" w:hAnsi="Times New Roman" w:cs="Times New Roman"/>
          <w:color w:val="000000" w:themeColor="text1"/>
        </w:rPr>
        <w:t xml:space="preserve">, </w:t>
      </w:r>
      <w:proofErr w:type="spellStart"/>
      <w:r w:rsidRPr="001A00B1">
        <w:rPr>
          <w:rFonts w:ascii="Times New Roman" w:hAnsi="Times New Roman" w:cs="Times New Roman"/>
          <w:color w:val="000000" w:themeColor="text1"/>
        </w:rPr>
        <w:t>efficiency</w:t>
      </w:r>
      <w:proofErr w:type="spellEnd"/>
      <w:r w:rsidRPr="001A00B1">
        <w:rPr>
          <w:rFonts w:ascii="Times New Roman" w:hAnsi="Times New Roman" w:cs="Times New Roman"/>
          <w:color w:val="000000" w:themeColor="text1"/>
        </w:rPr>
        <w:t xml:space="preserve">, and </w:t>
      </w:r>
      <w:proofErr w:type="spellStart"/>
      <w:r w:rsidRPr="001A00B1">
        <w:rPr>
          <w:rFonts w:ascii="Times New Roman" w:hAnsi="Times New Roman" w:cs="Times New Roman"/>
          <w:color w:val="000000" w:themeColor="text1"/>
        </w:rPr>
        <w:t>sustainability</w:t>
      </w:r>
      <w:proofErr w:type="spellEnd"/>
      <w:r w:rsidRPr="001A00B1">
        <w:rPr>
          <w:rFonts w:ascii="Times New Roman" w:hAnsi="Times New Roman" w:cs="Times New Roman"/>
          <w:color w:val="000000" w:themeColor="text1"/>
        </w:rPr>
        <w:t xml:space="preserve"> in polymer additive </w:t>
      </w:r>
      <w:proofErr w:type="spellStart"/>
      <w:r w:rsidRPr="001A00B1">
        <w:rPr>
          <w:rFonts w:ascii="Times New Roman" w:hAnsi="Times New Roman" w:cs="Times New Roman"/>
          <w:color w:val="000000" w:themeColor="text1"/>
        </w:rPr>
        <w:t>manufacturing</w:t>
      </w:r>
      <w:proofErr w:type="spellEnd"/>
      <w:r w:rsidRPr="001A00B1">
        <w:rPr>
          <w:rFonts w:ascii="Times New Roman" w:hAnsi="Times New Roman" w:cs="Times New Roman"/>
          <w:color w:val="000000" w:themeColor="text1"/>
        </w:rPr>
        <w:t>.</w:t>
      </w:r>
    </w:p>
    <w:p w14:paraId="62F2CFF6" w14:textId="77777777" w:rsidR="00814B8C" w:rsidRDefault="00814B8C" w:rsidP="001A00B1">
      <w:pPr>
        <w:spacing w:after="0" w:line="240" w:lineRule="auto"/>
        <w:rPr>
          <w:rFonts w:ascii="Times New Roman" w:hAnsi="Times New Roman" w:cs="Times New Roman"/>
          <w:color w:val="000000" w:themeColor="text1"/>
        </w:rPr>
      </w:pPr>
    </w:p>
    <w:p w14:paraId="472F4697" w14:textId="77777777" w:rsidR="00814B8C" w:rsidRDefault="00814B8C" w:rsidP="001A00B1">
      <w:pPr>
        <w:spacing w:after="0" w:line="240" w:lineRule="auto"/>
        <w:rPr>
          <w:rFonts w:ascii="Times New Roman" w:hAnsi="Times New Roman" w:cs="Times New Roman"/>
          <w:color w:val="000000" w:themeColor="text1"/>
        </w:rPr>
      </w:pPr>
    </w:p>
    <w:p w14:paraId="7AE7A14C" w14:textId="77777777" w:rsidR="00814B8C" w:rsidRDefault="00814B8C" w:rsidP="00814B8C">
      <w:pPr>
        <w:spacing w:after="0" w:line="240" w:lineRule="auto"/>
        <w:jc w:val="center"/>
        <w:rPr>
          <w:rFonts w:ascii="Times New Roman" w:hAnsi="Times New Roman" w:cs="Times New Roman"/>
          <w:color w:val="000000" w:themeColor="text1"/>
          <w:lang w:val="fr-BE"/>
        </w:rPr>
      </w:pPr>
      <w:r w:rsidRPr="00814B8C">
        <w:rPr>
          <w:rFonts w:ascii="Times New Roman" w:hAnsi="Times New Roman" w:cs="Times New Roman"/>
          <w:noProof/>
          <w:color w:val="000000" w:themeColor="text1"/>
          <w:lang w:val="en-US"/>
        </w:rPr>
        <w:drawing>
          <wp:inline distT="0" distB="0" distL="0" distR="0" wp14:anchorId="487C95A7" wp14:editId="052356AD">
            <wp:extent cx="3688080" cy="1079249"/>
            <wp:effectExtent l="0" t="0" r="7620" b="6985"/>
            <wp:docPr id="9712445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8080" cy="1079249"/>
                    </a:xfrm>
                    <a:prstGeom prst="rect">
                      <a:avLst/>
                    </a:prstGeom>
                    <a:noFill/>
                    <a:ln>
                      <a:noFill/>
                    </a:ln>
                  </pic:spPr>
                </pic:pic>
              </a:graphicData>
            </a:graphic>
          </wp:inline>
        </w:drawing>
      </w:r>
    </w:p>
    <w:p w14:paraId="71BBCF50" w14:textId="37C0CF90" w:rsidR="00814B8C" w:rsidRPr="00BD2C74" w:rsidRDefault="00814B8C" w:rsidP="00814B8C">
      <w:pPr>
        <w:spacing w:after="0" w:line="240" w:lineRule="auto"/>
        <w:jc w:val="center"/>
        <w:rPr>
          <w:rFonts w:ascii="Times New Roman" w:hAnsi="Times New Roman" w:cs="Times New Roman"/>
          <w:color w:val="000000" w:themeColor="text1"/>
          <w:lang w:val="en-US"/>
        </w:rPr>
      </w:pPr>
      <w:hyperlink r:id="rId82" w:history="1">
        <w:r w:rsidRPr="00BD2C74">
          <w:rPr>
            <w:rStyle w:val="Lienhypertexte"/>
            <w:rFonts w:ascii="Times New Roman" w:hAnsi="Times New Roman" w:cs="Times New Roman"/>
            <w:lang w:val="en-US"/>
          </w:rPr>
          <w:t>Ioctr.org</w:t>
        </w:r>
      </w:hyperlink>
      <w:r w:rsidRPr="00BD2C74">
        <w:rPr>
          <w:rFonts w:ascii="Times New Roman" w:hAnsi="Times New Roman" w:cs="Times New Roman"/>
          <w:color w:val="000000" w:themeColor="text1"/>
          <w:lang w:val="en-US"/>
        </w:rPr>
        <w:t xml:space="preserve"> Amman- Jordan</w:t>
      </w:r>
    </w:p>
    <w:p w14:paraId="4D0D1BBC" w14:textId="77777777" w:rsidR="00814B8C" w:rsidRPr="00BD2C74" w:rsidRDefault="00814B8C" w:rsidP="00814B8C">
      <w:pPr>
        <w:spacing w:after="0" w:line="240" w:lineRule="auto"/>
        <w:jc w:val="center"/>
        <w:rPr>
          <w:rFonts w:ascii="Times New Roman" w:hAnsi="Times New Roman" w:cs="Times New Roman"/>
          <w:color w:val="000000" w:themeColor="text1"/>
          <w:lang w:val="en-US"/>
        </w:rPr>
      </w:pPr>
      <w:proofErr w:type="spellStart"/>
      <w:r w:rsidRPr="00BD2C74">
        <w:rPr>
          <w:rFonts w:ascii="Times New Roman" w:hAnsi="Times New Roman" w:cs="Times New Roman"/>
          <w:color w:val="000000" w:themeColor="text1"/>
          <w:lang w:val="en-US"/>
        </w:rPr>
        <w:t>AlGrandenz</w:t>
      </w:r>
      <w:proofErr w:type="spellEnd"/>
      <w:r w:rsidRPr="00BD2C74">
        <w:rPr>
          <w:rFonts w:ascii="Times New Roman" w:hAnsi="Times New Roman" w:cs="Times New Roman"/>
          <w:color w:val="000000" w:themeColor="text1"/>
          <w:lang w:val="en-US"/>
        </w:rPr>
        <w:t xml:space="preserve">- Rami Maddah </w:t>
      </w:r>
      <w:proofErr w:type="spellStart"/>
      <w:r w:rsidRPr="00BD2C74">
        <w:rPr>
          <w:rFonts w:ascii="Times New Roman" w:hAnsi="Times New Roman" w:cs="Times New Roman"/>
          <w:color w:val="000000" w:themeColor="text1"/>
          <w:lang w:val="en-US"/>
        </w:rPr>
        <w:t>st.</w:t>
      </w:r>
      <w:proofErr w:type="spellEnd"/>
      <w:r w:rsidRPr="00BD2C74">
        <w:rPr>
          <w:rFonts w:ascii="Times New Roman" w:hAnsi="Times New Roman" w:cs="Times New Roman"/>
          <w:color w:val="000000" w:themeColor="text1"/>
          <w:lang w:val="en-US"/>
        </w:rPr>
        <w:t xml:space="preserve"> 6 Tel: +962 79 5592401</w:t>
      </w:r>
    </w:p>
    <w:p w14:paraId="32B10357" w14:textId="77777777" w:rsidR="00814B8C" w:rsidRPr="00BD2C74" w:rsidRDefault="00814B8C" w:rsidP="00814B8C">
      <w:pPr>
        <w:spacing w:after="0" w:line="240" w:lineRule="auto"/>
        <w:jc w:val="center"/>
        <w:rPr>
          <w:rFonts w:ascii="Times New Roman" w:hAnsi="Times New Roman" w:cs="Times New Roman"/>
          <w:color w:val="000000" w:themeColor="text1"/>
          <w:lang w:val="en-US"/>
        </w:rPr>
      </w:pPr>
      <w:r w:rsidRPr="00BD2C74">
        <w:rPr>
          <w:rFonts w:ascii="Times New Roman" w:hAnsi="Times New Roman" w:cs="Times New Roman"/>
          <w:color w:val="000000" w:themeColor="text1"/>
          <w:lang w:val="en-US"/>
        </w:rPr>
        <w:t xml:space="preserve">IOCTR </w:t>
      </w:r>
    </w:p>
    <w:p w14:paraId="3351B347" w14:textId="24A7663B" w:rsidR="00814B8C" w:rsidRPr="00D235D2" w:rsidRDefault="00D235D2" w:rsidP="00814B8C">
      <w:pPr>
        <w:spacing w:after="0" w:line="240" w:lineRule="auto"/>
        <w:jc w:val="center"/>
        <w:rPr>
          <w:rFonts w:ascii="Times New Roman" w:hAnsi="Times New Roman" w:cs="Times New Roman"/>
          <w:color w:val="388600"/>
          <w:lang w:val="en-US"/>
        </w:rPr>
      </w:pPr>
      <w:r w:rsidRPr="00D235D2">
        <w:rPr>
          <w:rFonts w:ascii="Times New Roman" w:hAnsi="Times New Roman" w:cs="Times New Roman"/>
          <w:color w:val="388600"/>
          <w:lang w:val="en-US"/>
        </w:rPr>
        <w:t>Souse@pri-s-e.de</w:t>
      </w:r>
    </w:p>
    <w:p w14:paraId="09F8216C" w14:textId="77777777" w:rsidR="00814B8C" w:rsidRPr="00BD2C74" w:rsidRDefault="00814B8C" w:rsidP="00814B8C">
      <w:pPr>
        <w:spacing w:after="0" w:line="240" w:lineRule="auto"/>
        <w:jc w:val="center"/>
        <w:rPr>
          <w:rFonts w:ascii="Times New Roman" w:hAnsi="Times New Roman" w:cs="Times New Roman"/>
          <w:color w:val="000000" w:themeColor="text1"/>
          <w:lang w:val="en-US"/>
        </w:rPr>
      </w:pPr>
    </w:p>
    <w:p w14:paraId="72158AF0" w14:textId="77777777" w:rsidR="00814B8C" w:rsidRPr="00BD2C74" w:rsidRDefault="00814B8C" w:rsidP="00814B8C">
      <w:pPr>
        <w:spacing w:after="0" w:line="240" w:lineRule="auto"/>
        <w:rPr>
          <w:rFonts w:ascii="Times New Roman" w:hAnsi="Times New Roman" w:cs="Times New Roman"/>
          <w:color w:val="000000" w:themeColor="text1"/>
          <w:lang w:val="en-US"/>
        </w:rPr>
      </w:pPr>
    </w:p>
    <w:p w14:paraId="0D0E2A7E" w14:textId="1B86CEA5" w:rsidR="00814B8C" w:rsidRPr="00814B8C" w:rsidRDefault="00814B8C" w:rsidP="00814B8C">
      <w:pPr>
        <w:spacing w:after="0" w:line="240" w:lineRule="auto"/>
        <w:rPr>
          <w:rFonts w:ascii="Times New Roman" w:hAnsi="Times New Roman" w:cs="Times New Roman"/>
          <w:color w:val="000000" w:themeColor="text1"/>
          <w:lang w:val="en-US"/>
        </w:rPr>
      </w:pPr>
      <w:r w:rsidRPr="00814B8C">
        <w:rPr>
          <w:rFonts w:ascii="Times New Roman" w:hAnsi="Times New Roman" w:cs="Times New Roman"/>
          <w:color w:val="000000" w:themeColor="text1"/>
          <w:sz w:val="20"/>
          <w:szCs w:val="20"/>
          <w:lang w:val="en-US"/>
        </w:rPr>
        <w:t xml:space="preserve"> </w:t>
      </w:r>
      <w:r w:rsidRPr="00814B8C">
        <w:rPr>
          <w:rFonts w:ascii="Times New Roman" w:hAnsi="Times New Roman" w:cs="Times New Roman"/>
          <w:color w:val="000000" w:themeColor="text1"/>
          <w:lang w:val="en-US"/>
        </w:rPr>
        <w:t xml:space="preserve">During the last 12 years recent conflicts in Syria, landmines and explosive weapons have been deliberately used to target civilian populations. As a result, mines and Explosive Remnant of War (ERW) may be found in places of little or no military value, such as schools, streets in City’s &amp; villages or agricultural fields. For individuals and communities alike, many of whom are already living in poverty and insecurity, the impact of landmines and ERW is not simply physical; it is also psychological, social, and economic. Landmine and ERW Problem in Syria </w:t>
      </w:r>
    </w:p>
    <w:p w14:paraId="7380E64F" w14:textId="77777777" w:rsidR="00814B8C" w:rsidRPr="00814B8C" w:rsidRDefault="00814B8C" w:rsidP="00814B8C">
      <w:pPr>
        <w:spacing w:after="0" w:line="240" w:lineRule="auto"/>
        <w:rPr>
          <w:rFonts w:ascii="Times New Roman" w:hAnsi="Times New Roman" w:cs="Times New Roman"/>
          <w:color w:val="000000" w:themeColor="text1"/>
          <w:lang w:val="en-US"/>
        </w:rPr>
      </w:pPr>
      <w:r w:rsidRPr="00814B8C">
        <w:rPr>
          <w:rFonts w:ascii="Times New Roman" w:hAnsi="Times New Roman" w:cs="Times New Roman"/>
          <w:color w:val="000000" w:themeColor="text1"/>
          <w:lang w:val="en-US"/>
        </w:rPr>
        <w:t xml:space="preserve">At least more than100 videos have been posted on YouTube by Syrian activists showing the aftermath of the cluster munitions strikes in recent days. </w:t>
      </w:r>
    </w:p>
    <w:p w14:paraId="4089487A" w14:textId="6B684E0A" w:rsidR="00814B8C" w:rsidRPr="00814B8C" w:rsidRDefault="00814B8C" w:rsidP="00814B8C">
      <w:pPr>
        <w:spacing w:after="0" w:line="240" w:lineRule="auto"/>
        <w:rPr>
          <w:rFonts w:ascii="Times New Roman" w:hAnsi="Times New Roman" w:cs="Times New Roman"/>
          <w:color w:val="000000" w:themeColor="text1"/>
          <w:lang w:val="en-US"/>
        </w:rPr>
      </w:pPr>
      <w:r w:rsidRPr="00814B8C">
        <w:rPr>
          <w:rFonts w:ascii="Times New Roman" w:hAnsi="Times New Roman" w:cs="Times New Roman"/>
          <w:color w:val="000000" w:themeColor="text1"/>
          <w:lang w:val="en-US"/>
        </w:rPr>
        <w:t xml:space="preserve">Cluster munitions can be fired by rockets, mortars, and artillery or dropped by aircraft, including helicopters. They explode in the air, sending dozens, even hundreds, of submunitions or "bomblets" over an area the size of a football field. These bomblets often fail to explode on initial impact, leaving duds that act like landmines posing a huge danger to civilian populations, who often seem unaware how easily most of these unexploded submunitions could still explode at the slightest touch or movement, yet civilians can be seen in some of the videos carrying the submunitions around, banging them on objects, and throwing them on the ground. Therefore, there is an urgent need for global efforts to facilitate risk education and emergency clearance efforts. Mine Action is an internationally used term in reference to the clearance of mines and ERW, Mine Risk Education, Mine Victim Assistance, and advocacy against the use of mines and stockpile destruction. Mine Action also includes promoting rehabilitation and socio-economic reintegration of victims into their societies. </w:t>
      </w:r>
    </w:p>
    <w:p w14:paraId="6DAE4D01" w14:textId="77777777" w:rsidR="00814B8C" w:rsidRPr="00814B8C" w:rsidRDefault="00814B8C" w:rsidP="00814B8C">
      <w:pPr>
        <w:spacing w:after="0" w:line="240" w:lineRule="auto"/>
        <w:rPr>
          <w:rFonts w:ascii="Times New Roman" w:hAnsi="Times New Roman" w:cs="Times New Roman"/>
          <w:color w:val="000000" w:themeColor="text1"/>
          <w:lang w:val="en-US"/>
        </w:rPr>
      </w:pPr>
      <w:r w:rsidRPr="00814B8C">
        <w:rPr>
          <w:rFonts w:ascii="Times New Roman" w:hAnsi="Times New Roman" w:cs="Times New Roman"/>
          <w:color w:val="000000" w:themeColor="text1"/>
          <w:lang w:val="en-US"/>
        </w:rPr>
        <w:t xml:space="preserve">Our Company (non-profit organization) </w:t>
      </w:r>
    </w:p>
    <w:p w14:paraId="52CD13A7" w14:textId="2DE9E173" w:rsidR="00814B8C" w:rsidRPr="00814B8C" w:rsidRDefault="00814B8C" w:rsidP="00814B8C">
      <w:pPr>
        <w:spacing w:after="0" w:line="240" w:lineRule="auto"/>
        <w:rPr>
          <w:rFonts w:ascii="Times New Roman" w:hAnsi="Times New Roman" w:cs="Times New Roman"/>
          <w:color w:val="000000" w:themeColor="text1"/>
          <w:lang w:val="en-US"/>
        </w:rPr>
      </w:pPr>
      <w:r w:rsidRPr="00814B8C">
        <w:rPr>
          <w:rFonts w:ascii="Times New Roman" w:hAnsi="Times New Roman" w:cs="Times New Roman"/>
          <w:color w:val="000000" w:themeColor="text1"/>
          <w:lang w:val="en-US"/>
        </w:rPr>
        <w:t xml:space="preserve">International Organization for Consultancy, Training and Rehabilitation (IOCTR) is a Jordanian company working in situations of post-conflict and disasters, mainly in Humanitarian Mine Action (HMA) activities. Our action is focused on mitigation the threat of landmine and Explosive Remnant of War (ERW </w:t>
      </w:r>
    </w:p>
    <w:sectPr w:rsidR="00814B8C" w:rsidRPr="00814B8C">
      <w:footerReference w:type="defaul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3380" w14:textId="77777777" w:rsidR="00C25C34" w:rsidRDefault="00C25C34" w:rsidP="00C25C34">
      <w:pPr>
        <w:spacing w:after="0" w:line="240" w:lineRule="auto"/>
      </w:pPr>
      <w:r>
        <w:separator/>
      </w:r>
    </w:p>
  </w:endnote>
  <w:endnote w:type="continuationSeparator" w:id="0">
    <w:p w14:paraId="7180E401" w14:textId="77777777" w:rsidR="00C25C34" w:rsidRDefault="00C25C34" w:rsidP="00C25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075741"/>
      <w:docPartObj>
        <w:docPartGallery w:val="Page Numbers (Bottom of Page)"/>
        <w:docPartUnique/>
      </w:docPartObj>
    </w:sdtPr>
    <w:sdtEndPr/>
    <w:sdtContent>
      <w:p w14:paraId="017D1F06" w14:textId="1CD96523" w:rsidR="00C25C34" w:rsidRDefault="00C25C34">
        <w:pPr>
          <w:pStyle w:val="Pieddepage"/>
        </w:pPr>
        <w:r>
          <w:fldChar w:fldCharType="begin"/>
        </w:r>
        <w:r>
          <w:instrText>PAGE   \* MERGEFORMAT</w:instrText>
        </w:r>
        <w:r>
          <w:fldChar w:fldCharType="separate"/>
        </w:r>
        <w:r>
          <w:rPr>
            <w:lang w:val="fr-FR"/>
          </w:rPr>
          <w:t>2</w:t>
        </w:r>
        <w:r>
          <w:fldChar w:fldCharType="end"/>
        </w:r>
      </w:p>
    </w:sdtContent>
  </w:sdt>
  <w:p w14:paraId="4E617CEF" w14:textId="77777777" w:rsidR="00C25C34" w:rsidRDefault="00C25C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B8C4" w14:textId="77777777" w:rsidR="00C25C34" w:rsidRDefault="00C25C34" w:rsidP="00C25C34">
      <w:pPr>
        <w:spacing w:after="0" w:line="240" w:lineRule="auto"/>
      </w:pPr>
      <w:r>
        <w:separator/>
      </w:r>
    </w:p>
  </w:footnote>
  <w:footnote w:type="continuationSeparator" w:id="0">
    <w:p w14:paraId="7407D3AA" w14:textId="77777777" w:rsidR="00C25C34" w:rsidRDefault="00C25C34" w:rsidP="00C25C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62"/>
    <w:rsid w:val="000534F6"/>
    <w:rsid w:val="000864A2"/>
    <w:rsid w:val="000A17D4"/>
    <w:rsid w:val="00122E94"/>
    <w:rsid w:val="0017196E"/>
    <w:rsid w:val="001A00B1"/>
    <w:rsid w:val="001F296B"/>
    <w:rsid w:val="001F7049"/>
    <w:rsid w:val="00212521"/>
    <w:rsid w:val="00234E83"/>
    <w:rsid w:val="00322F5D"/>
    <w:rsid w:val="00342C73"/>
    <w:rsid w:val="00396332"/>
    <w:rsid w:val="003A15B7"/>
    <w:rsid w:val="004226EF"/>
    <w:rsid w:val="00451E45"/>
    <w:rsid w:val="00462FA3"/>
    <w:rsid w:val="00483E56"/>
    <w:rsid w:val="0049647B"/>
    <w:rsid w:val="004C0B64"/>
    <w:rsid w:val="005272D9"/>
    <w:rsid w:val="005F7E21"/>
    <w:rsid w:val="00692BB2"/>
    <w:rsid w:val="006A03D0"/>
    <w:rsid w:val="0071708C"/>
    <w:rsid w:val="00805383"/>
    <w:rsid w:val="00814B8C"/>
    <w:rsid w:val="00824493"/>
    <w:rsid w:val="008371AF"/>
    <w:rsid w:val="008C23A9"/>
    <w:rsid w:val="0095227D"/>
    <w:rsid w:val="00963665"/>
    <w:rsid w:val="00A61FA4"/>
    <w:rsid w:val="00AA00DA"/>
    <w:rsid w:val="00B96450"/>
    <w:rsid w:val="00BD2C74"/>
    <w:rsid w:val="00C25C34"/>
    <w:rsid w:val="00D04358"/>
    <w:rsid w:val="00D2097D"/>
    <w:rsid w:val="00D235D2"/>
    <w:rsid w:val="00D247BE"/>
    <w:rsid w:val="00D274DD"/>
    <w:rsid w:val="00D45660"/>
    <w:rsid w:val="00D73F02"/>
    <w:rsid w:val="00DA55B5"/>
    <w:rsid w:val="00DF6CD9"/>
    <w:rsid w:val="00E42A4B"/>
    <w:rsid w:val="00E451EF"/>
    <w:rsid w:val="00EE4E17"/>
    <w:rsid w:val="00FB2362"/>
    <w:rsid w:val="00FB3CC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BB6B"/>
  <w15:chartTrackingRefBased/>
  <w15:docId w15:val="{E59F442D-BB62-48EC-A6F0-0E4CE758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362"/>
    <w:pPr>
      <w:spacing w:after="200" w:line="276" w:lineRule="auto"/>
    </w:pPr>
    <w:rPr>
      <w:rFonts w:ascii="Calibri" w:eastAsia="Times New Roman" w:hAnsi="Calibri" w:cs="Calibri"/>
      <w:kern w:val="0"/>
      <w:lang w:val="de-DE" w:eastAsia="de-DE"/>
      <w14:ligatures w14:val="none"/>
    </w:rPr>
  </w:style>
  <w:style w:type="paragraph" w:styleId="Titre1">
    <w:name w:val="heading 1"/>
    <w:basedOn w:val="Normal"/>
    <w:next w:val="Normal"/>
    <w:link w:val="Titre1Car"/>
    <w:uiPriority w:val="9"/>
    <w:qFormat/>
    <w:rsid w:val="00FB236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fr-BE" w:eastAsia="en-US"/>
      <w14:ligatures w14:val="standardContextual"/>
    </w:rPr>
  </w:style>
  <w:style w:type="paragraph" w:styleId="Titre2">
    <w:name w:val="heading 2"/>
    <w:basedOn w:val="Normal"/>
    <w:next w:val="Normal"/>
    <w:link w:val="Titre2Car"/>
    <w:uiPriority w:val="9"/>
    <w:unhideWhenUsed/>
    <w:qFormat/>
    <w:rsid w:val="00FB236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fr-BE" w:eastAsia="en-US"/>
      <w14:ligatures w14:val="standardContextual"/>
    </w:rPr>
  </w:style>
  <w:style w:type="paragraph" w:styleId="Titre3">
    <w:name w:val="heading 3"/>
    <w:basedOn w:val="Normal"/>
    <w:next w:val="Normal"/>
    <w:link w:val="Titre3Car"/>
    <w:uiPriority w:val="9"/>
    <w:semiHidden/>
    <w:unhideWhenUsed/>
    <w:qFormat/>
    <w:rsid w:val="00FB236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fr-BE" w:eastAsia="en-US"/>
      <w14:ligatures w14:val="standardContextual"/>
    </w:rPr>
  </w:style>
  <w:style w:type="paragraph" w:styleId="Titre4">
    <w:name w:val="heading 4"/>
    <w:basedOn w:val="Normal"/>
    <w:next w:val="Normal"/>
    <w:link w:val="Titre4Car"/>
    <w:uiPriority w:val="9"/>
    <w:semiHidden/>
    <w:unhideWhenUsed/>
    <w:qFormat/>
    <w:rsid w:val="00FB2362"/>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fr-BE" w:eastAsia="en-US"/>
      <w14:ligatures w14:val="standardContextual"/>
    </w:rPr>
  </w:style>
  <w:style w:type="paragraph" w:styleId="Titre5">
    <w:name w:val="heading 5"/>
    <w:basedOn w:val="Normal"/>
    <w:next w:val="Normal"/>
    <w:link w:val="Titre5Car"/>
    <w:uiPriority w:val="9"/>
    <w:semiHidden/>
    <w:unhideWhenUsed/>
    <w:qFormat/>
    <w:rsid w:val="00FB2362"/>
    <w:pPr>
      <w:keepNext/>
      <w:keepLines/>
      <w:spacing w:before="80" w:after="40" w:line="259" w:lineRule="auto"/>
      <w:outlineLvl w:val="4"/>
    </w:pPr>
    <w:rPr>
      <w:rFonts w:asciiTheme="minorHAnsi" w:eastAsiaTheme="majorEastAsia" w:hAnsiTheme="minorHAnsi" w:cstheme="majorBidi"/>
      <w:color w:val="0F4761" w:themeColor="accent1" w:themeShade="BF"/>
      <w:kern w:val="2"/>
      <w:lang w:val="fr-BE" w:eastAsia="en-US"/>
      <w14:ligatures w14:val="standardContextual"/>
    </w:rPr>
  </w:style>
  <w:style w:type="paragraph" w:styleId="Titre6">
    <w:name w:val="heading 6"/>
    <w:basedOn w:val="Normal"/>
    <w:next w:val="Normal"/>
    <w:link w:val="Titre6Car"/>
    <w:uiPriority w:val="9"/>
    <w:semiHidden/>
    <w:unhideWhenUsed/>
    <w:qFormat/>
    <w:rsid w:val="00FB2362"/>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fr-BE" w:eastAsia="en-US"/>
      <w14:ligatures w14:val="standardContextual"/>
    </w:rPr>
  </w:style>
  <w:style w:type="paragraph" w:styleId="Titre7">
    <w:name w:val="heading 7"/>
    <w:basedOn w:val="Normal"/>
    <w:next w:val="Normal"/>
    <w:link w:val="Titre7Car"/>
    <w:uiPriority w:val="9"/>
    <w:semiHidden/>
    <w:unhideWhenUsed/>
    <w:qFormat/>
    <w:rsid w:val="00FB2362"/>
    <w:pPr>
      <w:keepNext/>
      <w:keepLines/>
      <w:spacing w:before="40" w:after="0" w:line="259" w:lineRule="auto"/>
      <w:outlineLvl w:val="6"/>
    </w:pPr>
    <w:rPr>
      <w:rFonts w:asciiTheme="minorHAnsi" w:eastAsiaTheme="majorEastAsia" w:hAnsiTheme="minorHAnsi" w:cstheme="majorBidi"/>
      <w:color w:val="595959" w:themeColor="text1" w:themeTint="A6"/>
      <w:kern w:val="2"/>
      <w:lang w:val="fr-BE" w:eastAsia="en-US"/>
      <w14:ligatures w14:val="standardContextual"/>
    </w:rPr>
  </w:style>
  <w:style w:type="paragraph" w:styleId="Titre8">
    <w:name w:val="heading 8"/>
    <w:basedOn w:val="Normal"/>
    <w:next w:val="Normal"/>
    <w:link w:val="Titre8Car"/>
    <w:uiPriority w:val="9"/>
    <w:semiHidden/>
    <w:unhideWhenUsed/>
    <w:qFormat/>
    <w:rsid w:val="00FB2362"/>
    <w:pPr>
      <w:keepNext/>
      <w:keepLines/>
      <w:spacing w:after="0" w:line="259" w:lineRule="auto"/>
      <w:outlineLvl w:val="7"/>
    </w:pPr>
    <w:rPr>
      <w:rFonts w:asciiTheme="minorHAnsi" w:eastAsiaTheme="majorEastAsia" w:hAnsiTheme="minorHAnsi" w:cstheme="majorBidi"/>
      <w:i/>
      <w:iCs/>
      <w:color w:val="272727" w:themeColor="text1" w:themeTint="D8"/>
      <w:kern w:val="2"/>
      <w:lang w:val="fr-BE" w:eastAsia="en-US"/>
      <w14:ligatures w14:val="standardContextual"/>
    </w:rPr>
  </w:style>
  <w:style w:type="paragraph" w:styleId="Titre9">
    <w:name w:val="heading 9"/>
    <w:basedOn w:val="Normal"/>
    <w:next w:val="Normal"/>
    <w:link w:val="Titre9Car"/>
    <w:uiPriority w:val="9"/>
    <w:semiHidden/>
    <w:unhideWhenUsed/>
    <w:qFormat/>
    <w:rsid w:val="00FB2362"/>
    <w:pPr>
      <w:keepNext/>
      <w:keepLines/>
      <w:spacing w:after="0" w:line="259" w:lineRule="auto"/>
      <w:outlineLvl w:val="8"/>
    </w:pPr>
    <w:rPr>
      <w:rFonts w:asciiTheme="minorHAnsi" w:eastAsiaTheme="majorEastAsia" w:hAnsiTheme="minorHAnsi" w:cstheme="majorBidi"/>
      <w:color w:val="272727" w:themeColor="text1" w:themeTint="D8"/>
      <w:kern w:val="2"/>
      <w:lang w:val="fr-BE" w:eastAsia="en-US"/>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236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B236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B236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B236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B236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B23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B23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B23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B2362"/>
    <w:rPr>
      <w:rFonts w:eastAsiaTheme="majorEastAsia" w:cstheme="majorBidi"/>
      <w:color w:val="272727" w:themeColor="text1" w:themeTint="D8"/>
    </w:rPr>
  </w:style>
  <w:style w:type="paragraph" w:styleId="Titre">
    <w:name w:val="Title"/>
    <w:basedOn w:val="Normal"/>
    <w:next w:val="Normal"/>
    <w:link w:val="TitreCar"/>
    <w:uiPriority w:val="10"/>
    <w:qFormat/>
    <w:rsid w:val="00FB2362"/>
    <w:pPr>
      <w:spacing w:after="80" w:line="240" w:lineRule="auto"/>
      <w:contextualSpacing/>
    </w:pPr>
    <w:rPr>
      <w:rFonts w:asciiTheme="majorHAnsi" w:eastAsiaTheme="majorEastAsia" w:hAnsiTheme="majorHAnsi" w:cstheme="majorBidi"/>
      <w:spacing w:val="-10"/>
      <w:kern w:val="28"/>
      <w:sz w:val="56"/>
      <w:szCs w:val="56"/>
      <w:lang w:val="fr-BE" w:eastAsia="en-US"/>
      <w14:ligatures w14:val="standardContextual"/>
    </w:rPr>
  </w:style>
  <w:style w:type="character" w:customStyle="1" w:styleId="TitreCar">
    <w:name w:val="Titre Car"/>
    <w:basedOn w:val="Policepardfaut"/>
    <w:link w:val="Titre"/>
    <w:uiPriority w:val="10"/>
    <w:rsid w:val="00FB23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236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BE" w:eastAsia="en-US"/>
      <w14:ligatures w14:val="standardContextual"/>
    </w:rPr>
  </w:style>
  <w:style w:type="character" w:customStyle="1" w:styleId="Sous-titreCar">
    <w:name w:val="Sous-titre Car"/>
    <w:basedOn w:val="Policepardfaut"/>
    <w:link w:val="Sous-titre"/>
    <w:uiPriority w:val="11"/>
    <w:rsid w:val="00FB23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B2362"/>
    <w:pPr>
      <w:spacing w:before="160" w:after="160" w:line="259" w:lineRule="auto"/>
      <w:jc w:val="center"/>
    </w:pPr>
    <w:rPr>
      <w:rFonts w:asciiTheme="minorHAnsi" w:eastAsiaTheme="minorHAnsi" w:hAnsiTheme="minorHAnsi" w:cstheme="minorBidi"/>
      <w:i/>
      <w:iCs/>
      <w:color w:val="404040" w:themeColor="text1" w:themeTint="BF"/>
      <w:kern w:val="2"/>
      <w:lang w:val="fr-BE" w:eastAsia="en-US"/>
      <w14:ligatures w14:val="standardContextual"/>
    </w:rPr>
  </w:style>
  <w:style w:type="character" w:customStyle="1" w:styleId="CitationCar">
    <w:name w:val="Citation Car"/>
    <w:basedOn w:val="Policepardfaut"/>
    <w:link w:val="Citation"/>
    <w:uiPriority w:val="29"/>
    <w:rsid w:val="00FB2362"/>
    <w:rPr>
      <w:i/>
      <w:iCs/>
      <w:color w:val="404040" w:themeColor="text1" w:themeTint="BF"/>
    </w:rPr>
  </w:style>
  <w:style w:type="paragraph" w:styleId="Paragraphedeliste">
    <w:name w:val="List Paragraph"/>
    <w:basedOn w:val="Normal"/>
    <w:uiPriority w:val="34"/>
    <w:qFormat/>
    <w:rsid w:val="00FB2362"/>
    <w:pPr>
      <w:spacing w:after="160" w:line="259" w:lineRule="auto"/>
      <w:ind w:left="720"/>
      <w:contextualSpacing/>
    </w:pPr>
    <w:rPr>
      <w:rFonts w:asciiTheme="minorHAnsi" w:eastAsiaTheme="minorHAnsi" w:hAnsiTheme="minorHAnsi" w:cstheme="minorBidi"/>
      <w:kern w:val="2"/>
      <w:lang w:val="fr-BE" w:eastAsia="en-US"/>
      <w14:ligatures w14:val="standardContextual"/>
    </w:rPr>
  </w:style>
  <w:style w:type="character" w:styleId="Accentuationintense">
    <w:name w:val="Intense Emphasis"/>
    <w:basedOn w:val="Policepardfaut"/>
    <w:uiPriority w:val="21"/>
    <w:qFormat/>
    <w:rsid w:val="00FB2362"/>
    <w:rPr>
      <w:i/>
      <w:iCs/>
      <w:color w:val="0F4761" w:themeColor="accent1" w:themeShade="BF"/>
    </w:rPr>
  </w:style>
  <w:style w:type="paragraph" w:styleId="Citationintense">
    <w:name w:val="Intense Quote"/>
    <w:basedOn w:val="Normal"/>
    <w:next w:val="Normal"/>
    <w:link w:val="CitationintenseCar"/>
    <w:uiPriority w:val="30"/>
    <w:qFormat/>
    <w:rsid w:val="00FB236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fr-BE" w:eastAsia="en-US"/>
      <w14:ligatures w14:val="standardContextual"/>
    </w:rPr>
  </w:style>
  <w:style w:type="character" w:customStyle="1" w:styleId="CitationintenseCar">
    <w:name w:val="Citation intense Car"/>
    <w:basedOn w:val="Policepardfaut"/>
    <w:link w:val="Citationintense"/>
    <w:uiPriority w:val="30"/>
    <w:rsid w:val="00FB2362"/>
    <w:rPr>
      <w:i/>
      <w:iCs/>
      <w:color w:val="0F4761" w:themeColor="accent1" w:themeShade="BF"/>
    </w:rPr>
  </w:style>
  <w:style w:type="character" w:styleId="Rfrenceintense">
    <w:name w:val="Intense Reference"/>
    <w:basedOn w:val="Policepardfaut"/>
    <w:uiPriority w:val="32"/>
    <w:qFormat/>
    <w:rsid w:val="00FB2362"/>
    <w:rPr>
      <w:b/>
      <w:bCs/>
      <w:smallCaps/>
      <w:color w:val="0F4761" w:themeColor="accent1" w:themeShade="BF"/>
      <w:spacing w:val="5"/>
    </w:rPr>
  </w:style>
  <w:style w:type="table" w:styleId="Grilledutableau">
    <w:name w:val="Table Grid"/>
    <w:basedOn w:val="TableauNormal"/>
    <w:uiPriority w:val="39"/>
    <w:rsid w:val="0069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92BB2"/>
    <w:rPr>
      <w:color w:val="467886" w:themeColor="hyperlink"/>
      <w:u w:val="single"/>
    </w:rPr>
  </w:style>
  <w:style w:type="paragraph" w:styleId="NormalWeb">
    <w:name w:val="Normal (Web)"/>
    <w:basedOn w:val="Normal"/>
    <w:uiPriority w:val="99"/>
    <w:unhideWhenUsed/>
    <w:rsid w:val="00692BB2"/>
    <w:pPr>
      <w:spacing w:after="0" w:line="240" w:lineRule="auto"/>
    </w:pPr>
    <w:rPr>
      <w:rFonts w:ascii="Times New Roman" w:hAnsi="Times New Roman" w:cs="Times New Roman"/>
      <w:sz w:val="24"/>
      <w:szCs w:val="24"/>
      <w:lang w:eastAsia="fr-FR"/>
    </w:rPr>
  </w:style>
  <w:style w:type="paragraph" w:customStyle="1" w:styleId="address">
    <w:name w:val="address"/>
    <w:basedOn w:val="Normal"/>
    <w:rsid w:val="00692BB2"/>
    <w:pPr>
      <w:overflowPunct w:val="0"/>
      <w:autoSpaceDE w:val="0"/>
      <w:autoSpaceDN w:val="0"/>
      <w:adjustRightInd w:val="0"/>
      <w:spacing w:line="220" w:lineRule="atLeast"/>
      <w:contextualSpacing/>
      <w:jc w:val="center"/>
      <w:textAlignment w:val="baseline"/>
    </w:pPr>
    <w:rPr>
      <w:rFonts w:ascii="Times New Roman" w:hAnsi="Times New Roman" w:cs="Times New Roman"/>
      <w:sz w:val="18"/>
      <w:szCs w:val="20"/>
      <w:lang w:val="en-US" w:eastAsia="en-US"/>
    </w:rPr>
  </w:style>
  <w:style w:type="paragraph" w:styleId="En-tte">
    <w:name w:val="header"/>
    <w:basedOn w:val="Normal"/>
    <w:link w:val="En-tteCar"/>
    <w:uiPriority w:val="99"/>
    <w:unhideWhenUsed/>
    <w:rsid w:val="00C25C34"/>
    <w:pPr>
      <w:tabs>
        <w:tab w:val="center" w:pos="4536"/>
        <w:tab w:val="right" w:pos="9072"/>
      </w:tabs>
      <w:spacing w:after="0" w:line="240" w:lineRule="auto"/>
    </w:pPr>
  </w:style>
  <w:style w:type="character" w:customStyle="1" w:styleId="En-tteCar">
    <w:name w:val="En-tête Car"/>
    <w:basedOn w:val="Policepardfaut"/>
    <w:link w:val="En-tte"/>
    <w:uiPriority w:val="99"/>
    <w:rsid w:val="00C25C34"/>
    <w:rPr>
      <w:rFonts w:ascii="Calibri" w:eastAsia="Times New Roman" w:hAnsi="Calibri" w:cs="Calibri"/>
      <w:kern w:val="0"/>
      <w:lang w:val="de-DE" w:eastAsia="de-DE"/>
      <w14:ligatures w14:val="none"/>
    </w:rPr>
  </w:style>
  <w:style w:type="paragraph" w:styleId="Pieddepage">
    <w:name w:val="footer"/>
    <w:basedOn w:val="Normal"/>
    <w:link w:val="PieddepageCar"/>
    <w:uiPriority w:val="99"/>
    <w:unhideWhenUsed/>
    <w:rsid w:val="00C25C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5C34"/>
    <w:rPr>
      <w:rFonts w:ascii="Calibri" w:eastAsia="Times New Roman" w:hAnsi="Calibri" w:cs="Calibri"/>
      <w:kern w:val="0"/>
      <w:lang w:val="de-DE" w:eastAsia="de-DE"/>
      <w14:ligatures w14:val="none"/>
    </w:rPr>
  </w:style>
  <w:style w:type="character" w:styleId="Mentionnonrsolue">
    <w:name w:val="Unresolved Mention"/>
    <w:basedOn w:val="Policepardfaut"/>
    <w:uiPriority w:val="99"/>
    <w:semiHidden/>
    <w:unhideWhenUsed/>
    <w:rsid w:val="001A00B1"/>
    <w:rPr>
      <w:color w:val="605E5C"/>
      <w:shd w:val="clear" w:color="auto" w:fill="E1DFDD"/>
    </w:rPr>
  </w:style>
  <w:style w:type="paragraph" w:styleId="Corpsdetexte">
    <w:name w:val="Body Text"/>
    <w:basedOn w:val="Normal"/>
    <w:link w:val="CorpsdetexteCar"/>
    <w:uiPriority w:val="99"/>
    <w:semiHidden/>
    <w:unhideWhenUsed/>
    <w:rsid w:val="00814B8C"/>
    <w:pPr>
      <w:spacing w:after="120"/>
    </w:pPr>
  </w:style>
  <w:style w:type="character" w:customStyle="1" w:styleId="CorpsdetexteCar">
    <w:name w:val="Corps de texte Car"/>
    <w:basedOn w:val="Policepardfaut"/>
    <w:link w:val="Corpsdetexte"/>
    <w:uiPriority w:val="99"/>
    <w:semiHidden/>
    <w:rsid w:val="00814B8C"/>
    <w:rPr>
      <w:rFonts w:ascii="Calibri" w:eastAsia="Times New Roman" w:hAnsi="Calibri" w:cs="Calibri"/>
      <w:kern w:val="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378">
      <w:bodyDiv w:val="1"/>
      <w:marLeft w:val="0"/>
      <w:marRight w:val="0"/>
      <w:marTop w:val="0"/>
      <w:marBottom w:val="0"/>
      <w:divBdr>
        <w:top w:val="none" w:sz="0" w:space="0" w:color="auto"/>
        <w:left w:val="none" w:sz="0" w:space="0" w:color="auto"/>
        <w:bottom w:val="none" w:sz="0" w:space="0" w:color="auto"/>
        <w:right w:val="none" w:sz="0" w:space="0" w:color="auto"/>
      </w:divBdr>
    </w:div>
    <w:div w:id="63378160">
      <w:bodyDiv w:val="1"/>
      <w:marLeft w:val="0"/>
      <w:marRight w:val="0"/>
      <w:marTop w:val="0"/>
      <w:marBottom w:val="0"/>
      <w:divBdr>
        <w:top w:val="none" w:sz="0" w:space="0" w:color="auto"/>
        <w:left w:val="none" w:sz="0" w:space="0" w:color="auto"/>
        <w:bottom w:val="none" w:sz="0" w:space="0" w:color="auto"/>
        <w:right w:val="none" w:sz="0" w:space="0" w:color="auto"/>
      </w:divBdr>
    </w:div>
    <w:div w:id="144668192">
      <w:bodyDiv w:val="1"/>
      <w:marLeft w:val="0"/>
      <w:marRight w:val="0"/>
      <w:marTop w:val="0"/>
      <w:marBottom w:val="0"/>
      <w:divBdr>
        <w:top w:val="none" w:sz="0" w:space="0" w:color="auto"/>
        <w:left w:val="none" w:sz="0" w:space="0" w:color="auto"/>
        <w:bottom w:val="none" w:sz="0" w:space="0" w:color="auto"/>
        <w:right w:val="none" w:sz="0" w:space="0" w:color="auto"/>
      </w:divBdr>
    </w:div>
    <w:div w:id="342979313">
      <w:bodyDiv w:val="1"/>
      <w:marLeft w:val="0"/>
      <w:marRight w:val="0"/>
      <w:marTop w:val="0"/>
      <w:marBottom w:val="0"/>
      <w:divBdr>
        <w:top w:val="none" w:sz="0" w:space="0" w:color="auto"/>
        <w:left w:val="none" w:sz="0" w:space="0" w:color="auto"/>
        <w:bottom w:val="none" w:sz="0" w:space="0" w:color="auto"/>
        <w:right w:val="none" w:sz="0" w:space="0" w:color="auto"/>
      </w:divBdr>
    </w:div>
    <w:div w:id="364214905">
      <w:bodyDiv w:val="1"/>
      <w:marLeft w:val="0"/>
      <w:marRight w:val="0"/>
      <w:marTop w:val="0"/>
      <w:marBottom w:val="0"/>
      <w:divBdr>
        <w:top w:val="none" w:sz="0" w:space="0" w:color="auto"/>
        <w:left w:val="none" w:sz="0" w:space="0" w:color="auto"/>
        <w:bottom w:val="none" w:sz="0" w:space="0" w:color="auto"/>
        <w:right w:val="none" w:sz="0" w:space="0" w:color="auto"/>
      </w:divBdr>
    </w:div>
    <w:div w:id="428697792">
      <w:bodyDiv w:val="1"/>
      <w:marLeft w:val="0"/>
      <w:marRight w:val="0"/>
      <w:marTop w:val="0"/>
      <w:marBottom w:val="0"/>
      <w:divBdr>
        <w:top w:val="none" w:sz="0" w:space="0" w:color="auto"/>
        <w:left w:val="none" w:sz="0" w:space="0" w:color="auto"/>
        <w:bottom w:val="none" w:sz="0" w:space="0" w:color="auto"/>
        <w:right w:val="none" w:sz="0" w:space="0" w:color="auto"/>
      </w:divBdr>
      <w:divsChild>
        <w:div w:id="1777402414">
          <w:marLeft w:val="0"/>
          <w:marRight w:val="0"/>
          <w:marTop w:val="0"/>
          <w:marBottom w:val="0"/>
          <w:divBdr>
            <w:top w:val="none" w:sz="0" w:space="0" w:color="auto"/>
            <w:left w:val="none" w:sz="0" w:space="0" w:color="auto"/>
            <w:bottom w:val="none" w:sz="0" w:space="0" w:color="auto"/>
            <w:right w:val="none" w:sz="0" w:space="0" w:color="auto"/>
          </w:divBdr>
          <w:divsChild>
            <w:div w:id="1275869654">
              <w:marLeft w:val="0"/>
              <w:marRight w:val="0"/>
              <w:marTop w:val="30"/>
              <w:marBottom w:val="300"/>
              <w:divBdr>
                <w:top w:val="none" w:sz="0" w:space="0" w:color="auto"/>
                <w:left w:val="none" w:sz="0" w:space="0" w:color="auto"/>
                <w:bottom w:val="none" w:sz="0" w:space="0" w:color="auto"/>
                <w:right w:val="none" w:sz="0" w:space="0" w:color="auto"/>
              </w:divBdr>
              <w:divsChild>
                <w:div w:id="5590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81072">
      <w:bodyDiv w:val="1"/>
      <w:marLeft w:val="0"/>
      <w:marRight w:val="0"/>
      <w:marTop w:val="0"/>
      <w:marBottom w:val="0"/>
      <w:divBdr>
        <w:top w:val="none" w:sz="0" w:space="0" w:color="auto"/>
        <w:left w:val="none" w:sz="0" w:space="0" w:color="auto"/>
        <w:bottom w:val="none" w:sz="0" w:space="0" w:color="auto"/>
        <w:right w:val="none" w:sz="0" w:space="0" w:color="auto"/>
      </w:divBdr>
    </w:div>
    <w:div w:id="642781852">
      <w:bodyDiv w:val="1"/>
      <w:marLeft w:val="0"/>
      <w:marRight w:val="0"/>
      <w:marTop w:val="0"/>
      <w:marBottom w:val="0"/>
      <w:divBdr>
        <w:top w:val="none" w:sz="0" w:space="0" w:color="auto"/>
        <w:left w:val="none" w:sz="0" w:space="0" w:color="auto"/>
        <w:bottom w:val="none" w:sz="0" w:space="0" w:color="auto"/>
        <w:right w:val="none" w:sz="0" w:space="0" w:color="auto"/>
      </w:divBdr>
    </w:div>
    <w:div w:id="701786394">
      <w:bodyDiv w:val="1"/>
      <w:marLeft w:val="0"/>
      <w:marRight w:val="0"/>
      <w:marTop w:val="0"/>
      <w:marBottom w:val="0"/>
      <w:divBdr>
        <w:top w:val="none" w:sz="0" w:space="0" w:color="auto"/>
        <w:left w:val="none" w:sz="0" w:space="0" w:color="auto"/>
        <w:bottom w:val="none" w:sz="0" w:space="0" w:color="auto"/>
        <w:right w:val="none" w:sz="0" w:space="0" w:color="auto"/>
      </w:divBdr>
      <w:divsChild>
        <w:div w:id="962926615">
          <w:marLeft w:val="0"/>
          <w:marRight w:val="0"/>
          <w:marTop w:val="0"/>
          <w:marBottom w:val="300"/>
          <w:divBdr>
            <w:top w:val="none" w:sz="0" w:space="0" w:color="auto"/>
            <w:left w:val="none" w:sz="0" w:space="0" w:color="auto"/>
            <w:bottom w:val="none" w:sz="0" w:space="0" w:color="auto"/>
            <w:right w:val="none" w:sz="0" w:space="0" w:color="auto"/>
          </w:divBdr>
          <w:divsChild>
            <w:div w:id="1123111726">
              <w:marLeft w:val="0"/>
              <w:marRight w:val="0"/>
              <w:marTop w:val="0"/>
              <w:marBottom w:val="0"/>
              <w:divBdr>
                <w:top w:val="none" w:sz="0" w:space="0" w:color="auto"/>
                <w:left w:val="none" w:sz="0" w:space="0" w:color="auto"/>
                <w:bottom w:val="none" w:sz="0" w:space="0" w:color="auto"/>
                <w:right w:val="none" w:sz="0" w:space="0" w:color="auto"/>
              </w:divBdr>
              <w:divsChild>
                <w:div w:id="325980185">
                  <w:marLeft w:val="0"/>
                  <w:marRight w:val="0"/>
                  <w:marTop w:val="0"/>
                  <w:marBottom w:val="0"/>
                  <w:divBdr>
                    <w:top w:val="none" w:sz="0" w:space="0" w:color="auto"/>
                    <w:left w:val="none" w:sz="0" w:space="0" w:color="auto"/>
                    <w:bottom w:val="none" w:sz="0" w:space="0" w:color="auto"/>
                    <w:right w:val="none" w:sz="0" w:space="0" w:color="auto"/>
                  </w:divBdr>
                </w:div>
                <w:div w:id="209728130">
                  <w:marLeft w:val="0"/>
                  <w:marRight w:val="0"/>
                  <w:marTop w:val="0"/>
                  <w:marBottom w:val="0"/>
                  <w:divBdr>
                    <w:top w:val="none" w:sz="0" w:space="0" w:color="auto"/>
                    <w:left w:val="none" w:sz="0" w:space="0" w:color="auto"/>
                    <w:bottom w:val="none" w:sz="0" w:space="0" w:color="auto"/>
                    <w:right w:val="none" w:sz="0" w:space="0" w:color="auto"/>
                  </w:divBdr>
                </w:div>
                <w:div w:id="95310105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881210760">
          <w:marLeft w:val="0"/>
          <w:marRight w:val="0"/>
          <w:marTop w:val="0"/>
          <w:marBottom w:val="0"/>
          <w:divBdr>
            <w:top w:val="single" w:sz="6" w:space="8" w:color="CED0D3"/>
            <w:left w:val="none" w:sz="0" w:space="0" w:color="auto"/>
            <w:bottom w:val="none" w:sz="0" w:space="0" w:color="auto"/>
            <w:right w:val="none" w:sz="0" w:space="0" w:color="auto"/>
          </w:divBdr>
        </w:div>
        <w:div w:id="1171943938">
          <w:marLeft w:val="0"/>
          <w:marRight w:val="0"/>
          <w:marTop w:val="0"/>
          <w:marBottom w:val="0"/>
          <w:divBdr>
            <w:top w:val="single" w:sz="6" w:space="8" w:color="CED0D3"/>
            <w:left w:val="none" w:sz="0" w:space="0" w:color="auto"/>
            <w:bottom w:val="none" w:sz="0" w:space="0" w:color="auto"/>
            <w:right w:val="none" w:sz="0" w:space="0" w:color="auto"/>
          </w:divBdr>
        </w:div>
        <w:div w:id="1609970253">
          <w:marLeft w:val="0"/>
          <w:marRight w:val="0"/>
          <w:marTop w:val="0"/>
          <w:marBottom w:val="0"/>
          <w:divBdr>
            <w:top w:val="single" w:sz="6" w:space="8" w:color="CED0D3"/>
            <w:left w:val="none" w:sz="0" w:space="0" w:color="auto"/>
            <w:bottom w:val="none" w:sz="0" w:space="0" w:color="auto"/>
            <w:right w:val="none" w:sz="0" w:space="0" w:color="auto"/>
          </w:divBdr>
        </w:div>
        <w:div w:id="1280457315">
          <w:marLeft w:val="0"/>
          <w:marRight w:val="0"/>
          <w:marTop w:val="0"/>
          <w:marBottom w:val="0"/>
          <w:divBdr>
            <w:top w:val="single" w:sz="6" w:space="8" w:color="CED0D3"/>
            <w:left w:val="none" w:sz="0" w:space="0" w:color="auto"/>
            <w:bottom w:val="none" w:sz="0" w:space="0" w:color="auto"/>
            <w:right w:val="none" w:sz="0" w:space="0" w:color="auto"/>
          </w:divBdr>
        </w:div>
        <w:div w:id="74716433">
          <w:marLeft w:val="0"/>
          <w:marRight w:val="0"/>
          <w:marTop w:val="0"/>
          <w:marBottom w:val="0"/>
          <w:divBdr>
            <w:top w:val="single" w:sz="6" w:space="8" w:color="CED0D3"/>
            <w:left w:val="none" w:sz="0" w:space="0" w:color="auto"/>
            <w:bottom w:val="none" w:sz="0" w:space="0" w:color="auto"/>
            <w:right w:val="none" w:sz="0" w:space="0" w:color="auto"/>
          </w:divBdr>
        </w:div>
      </w:divsChild>
    </w:div>
    <w:div w:id="768043756">
      <w:bodyDiv w:val="1"/>
      <w:marLeft w:val="0"/>
      <w:marRight w:val="0"/>
      <w:marTop w:val="0"/>
      <w:marBottom w:val="0"/>
      <w:divBdr>
        <w:top w:val="none" w:sz="0" w:space="0" w:color="auto"/>
        <w:left w:val="none" w:sz="0" w:space="0" w:color="auto"/>
        <w:bottom w:val="none" w:sz="0" w:space="0" w:color="auto"/>
        <w:right w:val="none" w:sz="0" w:space="0" w:color="auto"/>
      </w:divBdr>
    </w:div>
    <w:div w:id="796877411">
      <w:bodyDiv w:val="1"/>
      <w:marLeft w:val="0"/>
      <w:marRight w:val="0"/>
      <w:marTop w:val="0"/>
      <w:marBottom w:val="0"/>
      <w:divBdr>
        <w:top w:val="none" w:sz="0" w:space="0" w:color="auto"/>
        <w:left w:val="none" w:sz="0" w:space="0" w:color="auto"/>
        <w:bottom w:val="none" w:sz="0" w:space="0" w:color="auto"/>
        <w:right w:val="none" w:sz="0" w:space="0" w:color="auto"/>
      </w:divBdr>
    </w:div>
    <w:div w:id="814833451">
      <w:bodyDiv w:val="1"/>
      <w:marLeft w:val="0"/>
      <w:marRight w:val="0"/>
      <w:marTop w:val="0"/>
      <w:marBottom w:val="0"/>
      <w:divBdr>
        <w:top w:val="none" w:sz="0" w:space="0" w:color="auto"/>
        <w:left w:val="none" w:sz="0" w:space="0" w:color="auto"/>
        <w:bottom w:val="none" w:sz="0" w:space="0" w:color="auto"/>
        <w:right w:val="none" w:sz="0" w:space="0" w:color="auto"/>
      </w:divBdr>
    </w:div>
    <w:div w:id="890115544">
      <w:bodyDiv w:val="1"/>
      <w:marLeft w:val="0"/>
      <w:marRight w:val="0"/>
      <w:marTop w:val="0"/>
      <w:marBottom w:val="0"/>
      <w:divBdr>
        <w:top w:val="none" w:sz="0" w:space="0" w:color="auto"/>
        <w:left w:val="none" w:sz="0" w:space="0" w:color="auto"/>
        <w:bottom w:val="none" w:sz="0" w:space="0" w:color="auto"/>
        <w:right w:val="none" w:sz="0" w:space="0" w:color="auto"/>
      </w:divBdr>
    </w:div>
    <w:div w:id="891387664">
      <w:bodyDiv w:val="1"/>
      <w:marLeft w:val="0"/>
      <w:marRight w:val="0"/>
      <w:marTop w:val="0"/>
      <w:marBottom w:val="0"/>
      <w:divBdr>
        <w:top w:val="none" w:sz="0" w:space="0" w:color="auto"/>
        <w:left w:val="none" w:sz="0" w:space="0" w:color="auto"/>
        <w:bottom w:val="none" w:sz="0" w:space="0" w:color="auto"/>
        <w:right w:val="none" w:sz="0" w:space="0" w:color="auto"/>
      </w:divBdr>
    </w:div>
    <w:div w:id="891698628">
      <w:bodyDiv w:val="1"/>
      <w:marLeft w:val="0"/>
      <w:marRight w:val="0"/>
      <w:marTop w:val="0"/>
      <w:marBottom w:val="0"/>
      <w:divBdr>
        <w:top w:val="none" w:sz="0" w:space="0" w:color="auto"/>
        <w:left w:val="none" w:sz="0" w:space="0" w:color="auto"/>
        <w:bottom w:val="none" w:sz="0" w:space="0" w:color="auto"/>
        <w:right w:val="none" w:sz="0" w:space="0" w:color="auto"/>
      </w:divBdr>
    </w:div>
    <w:div w:id="904144809">
      <w:bodyDiv w:val="1"/>
      <w:marLeft w:val="0"/>
      <w:marRight w:val="0"/>
      <w:marTop w:val="0"/>
      <w:marBottom w:val="0"/>
      <w:divBdr>
        <w:top w:val="none" w:sz="0" w:space="0" w:color="auto"/>
        <w:left w:val="none" w:sz="0" w:space="0" w:color="auto"/>
        <w:bottom w:val="none" w:sz="0" w:space="0" w:color="auto"/>
        <w:right w:val="none" w:sz="0" w:space="0" w:color="auto"/>
      </w:divBdr>
      <w:divsChild>
        <w:div w:id="1628659020">
          <w:marLeft w:val="0"/>
          <w:marRight w:val="0"/>
          <w:marTop w:val="0"/>
          <w:marBottom w:val="0"/>
          <w:divBdr>
            <w:top w:val="none" w:sz="0" w:space="0" w:color="auto"/>
            <w:left w:val="none" w:sz="0" w:space="0" w:color="auto"/>
            <w:bottom w:val="none" w:sz="0" w:space="0" w:color="auto"/>
            <w:right w:val="none" w:sz="0" w:space="0" w:color="auto"/>
          </w:divBdr>
          <w:divsChild>
            <w:div w:id="806435540">
              <w:marLeft w:val="0"/>
              <w:marRight w:val="0"/>
              <w:marTop w:val="30"/>
              <w:marBottom w:val="300"/>
              <w:divBdr>
                <w:top w:val="none" w:sz="0" w:space="0" w:color="auto"/>
                <w:left w:val="none" w:sz="0" w:space="0" w:color="auto"/>
                <w:bottom w:val="none" w:sz="0" w:space="0" w:color="auto"/>
                <w:right w:val="none" w:sz="0" w:space="0" w:color="auto"/>
              </w:divBdr>
              <w:divsChild>
                <w:div w:id="69088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87204">
      <w:bodyDiv w:val="1"/>
      <w:marLeft w:val="0"/>
      <w:marRight w:val="0"/>
      <w:marTop w:val="0"/>
      <w:marBottom w:val="0"/>
      <w:divBdr>
        <w:top w:val="none" w:sz="0" w:space="0" w:color="auto"/>
        <w:left w:val="none" w:sz="0" w:space="0" w:color="auto"/>
        <w:bottom w:val="none" w:sz="0" w:space="0" w:color="auto"/>
        <w:right w:val="none" w:sz="0" w:space="0" w:color="auto"/>
      </w:divBdr>
    </w:div>
    <w:div w:id="979458524">
      <w:bodyDiv w:val="1"/>
      <w:marLeft w:val="0"/>
      <w:marRight w:val="0"/>
      <w:marTop w:val="0"/>
      <w:marBottom w:val="0"/>
      <w:divBdr>
        <w:top w:val="none" w:sz="0" w:space="0" w:color="auto"/>
        <w:left w:val="none" w:sz="0" w:space="0" w:color="auto"/>
        <w:bottom w:val="none" w:sz="0" w:space="0" w:color="auto"/>
        <w:right w:val="none" w:sz="0" w:space="0" w:color="auto"/>
      </w:divBdr>
    </w:div>
    <w:div w:id="1049107337">
      <w:bodyDiv w:val="1"/>
      <w:marLeft w:val="0"/>
      <w:marRight w:val="0"/>
      <w:marTop w:val="0"/>
      <w:marBottom w:val="0"/>
      <w:divBdr>
        <w:top w:val="none" w:sz="0" w:space="0" w:color="auto"/>
        <w:left w:val="none" w:sz="0" w:space="0" w:color="auto"/>
        <w:bottom w:val="none" w:sz="0" w:space="0" w:color="auto"/>
        <w:right w:val="none" w:sz="0" w:space="0" w:color="auto"/>
      </w:divBdr>
    </w:div>
    <w:div w:id="1150946868">
      <w:bodyDiv w:val="1"/>
      <w:marLeft w:val="0"/>
      <w:marRight w:val="0"/>
      <w:marTop w:val="0"/>
      <w:marBottom w:val="0"/>
      <w:divBdr>
        <w:top w:val="none" w:sz="0" w:space="0" w:color="auto"/>
        <w:left w:val="none" w:sz="0" w:space="0" w:color="auto"/>
        <w:bottom w:val="none" w:sz="0" w:space="0" w:color="auto"/>
        <w:right w:val="none" w:sz="0" w:space="0" w:color="auto"/>
      </w:divBdr>
    </w:div>
    <w:div w:id="1174420892">
      <w:bodyDiv w:val="1"/>
      <w:marLeft w:val="0"/>
      <w:marRight w:val="0"/>
      <w:marTop w:val="0"/>
      <w:marBottom w:val="0"/>
      <w:divBdr>
        <w:top w:val="none" w:sz="0" w:space="0" w:color="auto"/>
        <w:left w:val="none" w:sz="0" w:space="0" w:color="auto"/>
        <w:bottom w:val="none" w:sz="0" w:space="0" w:color="auto"/>
        <w:right w:val="none" w:sz="0" w:space="0" w:color="auto"/>
      </w:divBdr>
    </w:div>
    <w:div w:id="1190801859">
      <w:bodyDiv w:val="1"/>
      <w:marLeft w:val="0"/>
      <w:marRight w:val="0"/>
      <w:marTop w:val="0"/>
      <w:marBottom w:val="0"/>
      <w:divBdr>
        <w:top w:val="none" w:sz="0" w:space="0" w:color="auto"/>
        <w:left w:val="none" w:sz="0" w:space="0" w:color="auto"/>
        <w:bottom w:val="none" w:sz="0" w:space="0" w:color="auto"/>
        <w:right w:val="none" w:sz="0" w:space="0" w:color="auto"/>
      </w:divBdr>
    </w:div>
    <w:div w:id="1229152082">
      <w:bodyDiv w:val="1"/>
      <w:marLeft w:val="0"/>
      <w:marRight w:val="0"/>
      <w:marTop w:val="0"/>
      <w:marBottom w:val="0"/>
      <w:divBdr>
        <w:top w:val="none" w:sz="0" w:space="0" w:color="auto"/>
        <w:left w:val="none" w:sz="0" w:space="0" w:color="auto"/>
        <w:bottom w:val="none" w:sz="0" w:space="0" w:color="auto"/>
        <w:right w:val="none" w:sz="0" w:space="0" w:color="auto"/>
      </w:divBdr>
    </w:div>
    <w:div w:id="1253397483">
      <w:bodyDiv w:val="1"/>
      <w:marLeft w:val="0"/>
      <w:marRight w:val="0"/>
      <w:marTop w:val="0"/>
      <w:marBottom w:val="0"/>
      <w:divBdr>
        <w:top w:val="none" w:sz="0" w:space="0" w:color="auto"/>
        <w:left w:val="none" w:sz="0" w:space="0" w:color="auto"/>
        <w:bottom w:val="none" w:sz="0" w:space="0" w:color="auto"/>
        <w:right w:val="none" w:sz="0" w:space="0" w:color="auto"/>
      </w:divBdr>
    </w:div>
    <w:div w:id="1319114020">
      <w:bodyDiv w:val="1"/>
      <w:marLeft w:val="0"/>
      <w:marRight w:val="0"/>
      <w:marTop w:val="0"/>
      <w:marBottom w:val="0"/>
      <w:divBdr>
        <w:top w:val="none" w:sz="0" w:space="0" w:color="auto"/>
        <w:left w:val="none" w:sz="0" w:space="0" w:color="auto"/>
        <w:bottom w:val="none" w:sz="0" w:space="0" w:color="auto"/>
        <w:right w:val="none" w:sz="0" w:space="0" w:color="auto"/>
      </w:divBdr>
    </w:div>
    <w:div w:id="1438136701">
      <w:bodyDiv w:val="1"/>
      <w:marLeft w:val="0"/>
      <w:marRight w:val="0"/>
      <w:marTop w:val="0"/>
      <w:marBottom w:val="0"/>
      <w:divBdr>
        <w:top w:val="none" w:sz="0" w:space="0" w:color="auto"/>
        <w:left w:val="none" w:sz="0" w:space="0" w:color="auto"/>
        <w:bottom w:val="none" w:sz="0" w:space="0" w:color="auto"/>
        <w:right w:val="none" w:sz="0" w:space="0" w:color="auto"/>
      </w:divBdr>
    </w:div>
    <w:div w:id="1492870878">
      <w:bodyDiv w:val="1"/>
      <w:marLeft w:val="0"/>
      <w:marRight w:val="0"/>
      <w:marTop w:val="0"/>
      <w:marBottom w:val="0"/>
      <w:divBdr>
        <w:top w:val="none" w:sz="0" w:space="0" w:color="auto"/>
        <w:left w:val="none" w:sz="0" w:space="0" w:color="auto"/>
        <w:bottom w:val="none" w:sz="0" w:space="0" w:color="auto"/>
        <w:right w:val="none" w:sz="0" w:space="0" w:color="auto"/>
      </w:divBdr>
    </w:div>
    <w:div w:id="1551526878">
      <w:bodyDiv w:val="1"/>
      <w:marLeft w:val="0"/>
      <w:marRight w:val="0"/>
      <w:marTop w:val="0"/>
      <w:marBottom w:val="0"/>
      <w:divBdr>
        <w:top w:val="none" w:sz="0" w:space="0" w:color="auto"/>
        <w:left w:val="none" w:sz="0" w:space="0" w:color="auto"/>
        <w:bottom w:val="none" w:sz="0" w:space="0" w:color="auto"/>
        <w:right w:val="none" w:sz="0" w:space="0" w:color="auto"/>
      </w:divBdr>
      <w:divsChild>
        <w:div w:id="1190875729">
          <w:marLeft w:val="0"/>
          <w:marRight w:val="0"/>
          <w:marTop w:val="0"/>
          <w:marBottom w:val="0"/>
          <w:divBdr>
            <w:top w:val="none" w:sz="0" w:space="0" w:color="auto"/>
            <w:left w:val="none" w:sz="0" w:space="0" w:color="auto"/>
            <w:bottom w:val="none" w:sz="0" w:space="0" w:color="auto"/>
            <w:right w:val="none" w:sz="0" w:space="0" w:color="auto"/>
          </w:divBdr>
          <w:divsChild>
            <w:div w:id="2068987380">
              <w:marLeft w:val="0"/>
              <w:marRight w:val="0"/>
              <w:marTop w:val="30"/>
              <w:marBottom w:val="300"/>
              <w:divBdr>
                <w:top w:val="none" w:sz="0" w:space="0" w:color="auto"/>
                <w:left w:val="none" w:sz="0" w:space="0" w:color="auto"/>
                <w:bottom w:val="none" w:sz="0" w:space="0" w:color="auto"/>
                <w:right w:val="none" w:sz="0" w:space="0" w:color="auto"/>
              </w:divBdr>
              <w:divsChild>
                <w:div w:id="21432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23289">
      <w:bodyDiv w:val="1"/>
      <w:marLeft w:val="0"/>
      <w:marRight w:val="0"/>
      <w:marTop w:val="0"/>
      <w:marBottom w:val="0"/>
      <w:divBdr>
        <w:top w:val="none" w:sz="0" w:space="0" w:color="auto"/>
        <w:left w:val="none" w:sz="0" w:space="0" w:color="auto"/>
        <w:bottom w:val="none" w:sz="0" w:space="0" w:color="auto"/>
        <w:right w:val="none" w:sz="0" w:space="0" w:color="auto"/>
      </w:divBdr>
    </w:div>
    <w:div w:id="1599019806">
      <w:bodyDiv w:val="1"/>
      <w:marLeft w:val="0"/>
      <w:marRight w:val="0"/>
      <w:marTop w:val="0"/>
      <w:marBottom w:val="0"/>
      <w:divBdr>
        <w:top w:val="none" w:sz="0" w:space="0" w:color="auto"/>
        <w:left w:val="none" w:sz="0" w:space="0" w:color="auto"/>
        <w:bottom w:val="none" w:sz="0" w:space="0" w:color="auto"/>
        <w:right w:val="none" w:sz="0" w:space="0" w:color="auto"/>
      </w:divBdr>
      <w:divsChild>
        <w:div w:id="1623225765">
          <w:marLeft w:val="0"/>
          <w:marRight w:val="0"/>
          <w:marTop w:val="0"/>
          <w:marBottom w:val="0"/>
          <w:divBdr>
            <w:top w:val="none" w:sz="0" w:space="0" w:color="auto"/>
            <w:left w:val="none" w:sz="0" w:space="0" w:color="auto"/>
            <w:bottom w:val="none" w:sz="0" w:space="0" w:color="auto"/>
            <w:right w:val="none" w:sz="0" w:space="0" w:color="auto"/>
          </w:divBdr>
          <w:divsChild>
            <w:div w:id="1148210467">
              <w:marLeft w:val="0"/>
              <w:marRight w:val="0"/>
              <w:marTop w:val="30"/>
              <w:marBottom w:val="300"/>
              <w:divBdr>
                <w:top w:val="none" w:sz="0" w:space="0" w:color="auto"/>
                <w:left w:val="none" w:sz="0" w:space="0" w:color="auto"/>
                <w:bottom w:val="none" w:sz="0" w:space="0" w:color="auto"/>
                <w:right w:val="none" w:sz="0" w:space="0" w:color="auto"/>
              </w:divBdr>
              <w:divsChild>
                <w:div w:id="5789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71959">
      <w:bodyDiv w:val="1"/>
      <w:marLeft w:val="0"/>
      <w:marRight w:val="0"/>
      <w:marTop w:val="0"/>
      <w:marBottom w:val="0"/>
      <w:divBdr>
        <w:top w:val="none" w:sz="0" w:space="0" w:color="auto"/>
        <w:left w:val="none" w:sz="0" w:space="0" w:color="auto"/>
        <w:bottom w:val="none" w:sz="0" w:space="0" w:color="auto"/>
        <w:right w:val="none" w:sz="0" w:space="0" w:color="auto"/>
      </w:divBdr>
    </w:div>
    <w:div w:id="1680346471">
      <w:bodyDiv w:val="1"/>
      <w:marLeft w:val="0"/>
      <w:marRight w:val="0"/>
      <w:marTop w:val="0"/>
      <w:marBottom w:val="0"/>
      <w:divBdr>
        <w:top w:val="none" w:sz="0" w:space="0" w:color="auto"/>
        <w:left w:val="none" w:sz="0" w:space="0" w:color="auto"/>
        <w:bottom w:val="none" w:sz="0" w:space="0" w:color="auto"/>
        <w:right w:val="none" w:sz="0" w:space="0" w:color="auto"/>
      </w:divBdr>
    </w:div>
    <w:div w:id="1683437239">
      <w:bodyDiv w:val="1"/>
      <w:marLeft w:val="0"/>
      <w:marRight w:val="0"/>
      <w:marTop w:val="0"/>
      <w:marBottom w:val="0"/>
      <w:divBdr>
        <w:top w:val="none" w:sz="0" w:space="0" w:color="auto"/>
        <w:left w:val="none" w:sz="0" w:space="0" w:color="auto"/>
        <w:bottom w:val="none" w:sz="0" w:space="0" w:color="auto"/>
        <w:right w:val="none" w:sz="0" w:space="0" w:color="auto"/>
      </w:divBdr>
    </w:div>
    <w:div w:id="1688209488">
      <w:bodyDiv w:val="1"/>
      <w:marLeft w:val="0"/>
      <w:marRight w:val="0"/>
      <w:marTop w:val="0"/>
      <w:marBottom w:val="0"/>
      <w:divBdr>
        <w:top w:val="none" w:sz="0" w:space="0" w:color="auto"/>
        <w:left w:val="none" w:sz="0" w:space="0" w:color="auto"/>
        <w:bottom w:val="none" w:sz="0" w:space="0" w:color="auto"/>
        <w:right w:val="none" w:sz="0" w:space="0" w:color="auto"/>
      </w:divBdr>
      <w:divsChild>
        <w:div w:id="155416000">
          <w:marLeft w:val="0"/>
          <w:marRight w:val="0"/>
          <w:marTop w:val="0"/>
          <w:marBottom w:val="0"/>
          <w:divBdr>
            <w:top w:val="none" w:sz="0" w:space="0" w:color="auto"/>
            <w:left w:val="none" w:sz="0" w:space="0" w:color="auto"/>
            <w:bottom w:val="none" w:sz="0" w:space="0" w:color="auto"/>
            <w:right w:val="none" w:sz="0" w:space="0" w:color="auto"/>
          </w:divBdr>
          <w:divsChild>
            <w:div w:id="294868908">
              <w:marLeft w:val="0"/>
              <w:marRight w:val="0"/>
              <w:marTop w:val="30"/>
              <w:marBottom w:val="300"/>
              <w:divBdr>
                <w:top w:val="none" w:sz="0" w:space="0" w:color="auto"/>
                <w:left w:val="none" w:sz="0" w:space="0" w:color="auto"/>
                <w:bottom w:val="none" w:sz="0" w:space="0" w:color="auto"/>
                <w:right w:val="none" w:sz="0" w:space="0" w:color="auto"/>
              </w:divBdr>
              <w:divsChild>
                <w:div w:id="13836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7366">
      <w:bodyDiv w:val="1"/>
      <w:marLeft w:val="0"/>
      <w:marRight w:val="0"/>
      <w:marTop w:val="0"/>
      <w:marBottom w:val="0"/>
      <w:divBdr>
        <w:top w:val="none" w:sz="0" w:space="0" w:color="auto"/>
        <w:left w:val="none" w:sz="0" w:space="0" w:color="auto"/>
        <w:bottom w:val="none" w:sz="0" w:space="0" w:color="auto"/>
        <w:right w:val="none" w:sz="0" w:space="0" w:color="auto"/>
      </w:divBdr>
    </w:div>
    <w:div w:id="1878200561">
      <w:bodyDiv w:val="1"/>
      <w:marLeft w:val="0"/>
      <w:marRight w:val="0"/>
      <w:marTop w:val="0"/>
      <w:marBottom w:val="0"/>
      <w:divBdr>
        <w:top w:val="none" w:sz="0" w:space="0" w:color="auto"/>
        <w:left w:val="none" w:sz="0" w:space="0" w:color="auto"/>
        <w:bottom w:val="none" w:sz="0" w:space="0" w:color="auto"/>
        <w:right w:val="none" w:sz="0" w:space="0" w:color="auto"/>
      </w:divBdr>
      <w:divsChild>
        <w:div w:id="1716539434">
          <w:marLeft w:val="0"/>
          <w:marRight w:val="0"/>
          <w:marTop w:val="0"/>
          <w:marBottom w:val="300"/>
          <w:divBdr>
            <w:top w:val="none" w:sz="0" w:space="0" w:color="auto"/>
            <w:left w:val="none" w:sz="0" w:space="0" w:color="auto"/>
            <w:bottom w:val="none" w:sz="0" w:space="0" w:color="auto"/>
            <w:right w:val="none" w:sz="0" w:space="0" w:color="auto"/>
          </w:divBdr>
          <w:divsChild>
            <w:div w:id="478765489">
              <w:marLeft w:val="0"/>
              <w:marRight w:val="0"/>
              <w:marTop w:val="0"/>
              <w:marBottom w:val="0"/>
              <w:divBdr>
                <w:top w:val="none" w:sz="0" w:space="0" w:color="auto"/>
                <w:left w:val="none" w:sz="0" w:space="0" w:color="auto"/>
                <w:bottom w:val="none" w:sz="0" w:space="0" w:color="auto"/>
                <w:right w:val="none" w:sz="0" w:space="0" w:color="auto"/>
              </w:divBdr>
              <w:divsChild>
                <w:div w:id="1262183604">
                  <w:marLeft w:val="0"/>
                  <w:marRight w:val="0"/>
                  <w:marTop w:val="0"/>
                  <w:marBottom w:val="0"/>
                  <w:divBdr>
                    <w:top w:val="none" w:sz="0" w:space="0" w:color="auto"/>
                    <w:left w:val="none" w:sz="0" w:space="0" w:color="auto"/>
                    <w:bottom w:val="none" w:sz="0" w:space="0" w:color="auto"/>
                    <w:right w:val="none" w:sz="0" w:space="0" w:color="auto"/>
                  </w:divBdr>
                </w:div>
                <w:div w:id="28381343">
                  <w:marLeft w:val="0"/>
                  <w:marRight w:val="0"/>
                  <w:marTop w:val="0"/>
                  <w:marBottom w:val="0"/>
                  <w:divBdr>
                    <w:top w:val="none" w:sz="0" w:space="0" w:color="auto"/>
                    <w:left w:val="none" w:sz="0" w:space="0" w:color="auto"/>
                    <w:bottom w:val="none" w:sz="0" w:space="0" w:color="auto"/>
                    <w:right w:val="none" w:sz="0" w:space="0" w:color="auto"/>
                  </w:divBdr>
                </w:div>
                <w:div w:id="94577616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90009062">
          <w:marLeft w:val="0"/>
          <w:marRight w:val="0"/>
          <w:marTop w:val="0"/>
          <w:marBottom w:val="0"/>
          <w:divBdr>
            <w:top w:val="single" w:sz="6" w:space="8" w:color="CED0D3"/>
            <w:left w:val="none" w:sz="0" w:space="0" w:color="auto"/>
            <w:bottom w:val="none" w:sz="0" w:space="0" w:color="auto"/>
            <w:right w:val="none" w:sz="0" w:space="0" w:color="auto"/>
          </w:divBdr>
        </w:div>
        <w:div w:id="1255550630">
          <w:marLeft w:val="0"/>
          <w:marRight w:val="0"/>
          <w:marTop w:val="0"/>
          <w:marBottom w:val="0"/>
          <w:divBdr>
            <w:top w:val="single" w:sz="6" w:space="8" w:color="CED0D3"/>
            <w:left w:val="none" w:sz="0" w:space="0" w:color="auto"/>
            <w:bottom w:val="none" w:sz="0" w:space="0" w:color="auto"/>
            <w:right w:val="none" w:sz="0" w:space="0" w:color="auto"/>
          </w:divBdr>
        </w:div>
        <w:div w:id="568929173">
          <w:marLeft w:val="0"/>
          <w:marRight w:val="0"/>
          <w:marTop w:val="0"/>
          <w:marBottom w:val="0"/>
          <w:divBdr>
            <w:top w:val="single" w:sz="6" w:space="8" w:color="CED0D3"/>
            <w:left w:val="none" w:sz="0" w:space="0" w:color="auto"/>
            <w:bottom w:val="none" w:sz="0" w:space="0" w:color="auto"/>
            <w:right w:val="none" w:sz="0" w:space="0" w:color="auto"/>
          </w:divBdr>
        </w:div>
        <w:div w:id="388378664">
          <w:marLeft w:val="0"/>
          <w:marRight w:val="0"/>
          <w:marTop w:val="0"/>
          <w:marBottom w:val="0"/>
          <w:divBdr>
            <w:top w:val="single" w:sz="6" w:space="8" w:color="CED0D3"/>
            <w:left w:val="none" w:sz="0" w:space="0" w:color="auto"/>
            <w:bottom w:val="none" w:sz="0" w:space="0" w:color="auto"/>
            <w:right w:val="none" w:sz="0" w:space="0" w:color="auto"/>
          </w:divBdr>
        </w:div>
        <w:div w:id="147330299">
          <w:marLeft w:val="0"/>
          <w:marRight w:val="0"/>
          <w:marTop w:val="0"/>
          <w:marBottom w:val="0"/>
          <w:divBdr>
            <w:top w:val="single" w:sz="6" w:space="8" w:color="CED0D3"/>
            <w:left w:val="none" w:sz="0" w:space="0" w:color="auto"/>
            <w:bottom w:val="none" w:sz="0" w:space="0" w:color="auto"/>
            <w:right w:val="none" w:sz="0" w:space="0" w:color="auto"/>
          </w:divBdr>
        </w:div>
      </w:divsChild>
    </w:div>
    <w:div w:id="2037341306">
      <w:bodyDiv w:val="1"/>
      <w:marLeft w:val="0"/>
      <w:marRight w:val="0"/>
      <w:marTop w:val="0"/>
      <w:marBottom w:val="0"/>
      <w:divBdr>
        <w:top w:val="none" w:sz="0" w:space="0" w:color="auto"/>
        <w:left w:val="none" w:sz="0" w:space="0" w:color="auto"/>
        <w:bottom w:val="none" w:sz="0" w:space="0" w:color="auto"/>
        <w:right w:val="none" w:sz="0" w:space="0" w:color="auto"/>
      </w:divBdr>
      <w:divsChild>
        <w:div w:id="1683824215">
          <w:marLeft w:val="0"/>
          <w:marRight w:val="0"/>
          <w:marTop w:val="0"/>
          <w:marBottom w:val="0"/>
          <w:divBdr>
            <w:top w:val="none" w:sz="0" w:space="0" w:color="auto"/>
            <w:left w:val="none" w:sz="0" w:space="0" w:color="auto"/>
            <w:bottom w:val="none" w:sz="0" w:space="0" w:color="auto"/>
            <w:right w:val="none" w:sz="0" w:space="0" w:color="auto"/>
          </w:divBdr>
          <w:divsChild>
            <w:div w:id="343751843">
              <w:marLeft w:val="0"/>
              <w:marRight w:val="0"/>
              <w:marTop w:val="30"/>
              <w:marBottom w:val="300"/>
              <w:divBdr>
                <w:top w:val="none" w:sz="0" w:space="0" w:color="auto"/>
                <w:left w:val="none" w:sz="0" w:space="0" w:color="auto"/>
                <w:bottom w:val="none" w:sz="0" w:space="0" w:color="auto"/>
                <w:right w:val="none" w:sz="0" w:space="0" w:color="auto"/>
              </w:divBdr>
              <w:divsChild>
                <w:div w:id="13644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8066">
      <w:bodyDiv w:val="1"/>
      <w:marLeft w:val="0"/>
      <w:marRight w:val="0"/>
      <w:marTop w:val="0"/>
      <w:marBottom w:val="0"/>
      <w:divBdr>
        <w:top w:val="none" w:sz="0" w:space="0" w:color="auto"/>
        <w:left w:val="none" w:sz="0" w:space="0" w:color="auto"/>
        <w:bottom w:val="none" w:sz="0" w:space="0" w:color="auto"/>
        <w:right w:val="none" w:sz="0" w:space="0" w:color="auto"/>
      </w:divBdr>
      <w:divsChild>
        <w:div w:id="1350445134">
          <w:marLeft w:val="0"/>
          <w:marRight w:val="0"/>
          <w:marTop w:val="0"/>
          <w:marBottom w:val="0"/>
          <w:divBdr>
            <w:top w:val="none" w:sz="0" w:space="0" w:color="auto"/>
            <w:left w:val="none" w:sz="0" w:space="0" w:color="auto"/>
            <w:bottom w:val="none" w:sz="0" w:space="0" w:color="auto"/>
            <w:right w:val="none" w:sz="0" w:space="0" w:color="auto"/>
          </w:divBdr>
          <w:divsChild>
            <w:div w:id="1913346523">
              <w:marLeft w:val="0"/>
              <w:marRight w:val="0"/>
              <w:marTop w:val="30"/>
              <w:marBottom w:val="300"/>
              <w:divBdr>
                <w:top w:val="none" w:sz="0" w:space="0" w:color="auto"/>
                <w:left w:val="none" w:sz="0" w:space="0" w:color="auto"/>
                <w:bottom w:val="none" w:sz="0" w:space="0" w:color="auto"/>
                <w:right w:val="none" w:sz="0" w:space="0" w:color="auto"/>
              </w:divBdr>
              <w:divsChild>
                <w:div w:id="2586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oan.doroftei@academic.tuiasi.ro" TargetMode="External"/><Relationship Id="rId21" Type="http://schemas.openxmlformats.org/officeDocument/2006/relationships/hyperlink" Target="https://meteor.springer.com/project/dashboard.jsf?id=2060&amp;tab=Users&amp;mode=ManageUser&amp;entity=658558" TargetMode="External"/><Relationship Id="rId42" Type="http://schemas.openxmlformats.org/officeDocument/2006/relationships/hyperlink" Target="mailto:nguyenl@uhcl.edu" TargetMode="External"/><Relationship Id="rId47" Type="http://schemas.openxmlformats.org/officeDocument/2006/relationships/image" Target="media/image5.png"/><Relationship Id="rId63" Type="http://schemas.openxmlformats.org/officeDocument/2006/relationships/hyperlink" Target="mailto:daniel.r.nieto@csic.es" TargetMode="External"/><Relationship Id="rId68" Type="http://schemas.openxmlformats.org/officeDocument/2006/relationships/hyperlink" Target="mailto:y.singh@shu.ac.uk" TargetMode="External"/><Relationship Id="rId84" Type="http://schemas.openxmlformats.org/officeDocument/2006/relationships/fontTable" Target="fontTable.xml"/><Relationship Id="rId16" Type="http://schemas.openxmlformats.org/officeDocument/2006/relationships/hyperlink" Target="mailto:igalatas@yahoo.com" TargetMode="External"/><Relationship Id="rId11" Type="http://schemas.openxmlformats.org/officeDocument/2006/relationships/hyperlink" Target="mailto:Tom.verstraten@vub.be" TargetMode="External"/><Relationship Id="rId32" Type="http://schemas.openxmlformats.org/officeDocument/2006/relationships/hyperlink" Target="mailto:y.singh@shu.ac.uk" TargetMode="External"/><Relationship Id="rId37" Type="http://schemas.openxmlformats.org/officeDocument/2006/relationships/hyperlink" Target="mailto:jponnoly@cinfodens.com" TargetMode="External"/><Relationship Id="rId53" Type="http://schemas.openxmlformats.org/officeDocument/2006/relationships/hyperlink" Target="mailto:ioan.doroftei@academic.tuiasi.ro" TargetMode="External"/><Relationship Id="rId58" Type="http://schemas.openxmlformats.org/officeDocument/2006/relationships/hyperlink" Target="mailto:y.singh@shu.ac.uk" TargetMode="External"/><Relationship Id="rId74" Type="http://schemas.openxmlformats.org/officeDocument/2006/relationships/hyperlink" Target="mailto:mezzi@iit.bme.hu" TargetMode="External"/><Relationship Id="rId79" Type="http://schemas.openxmlformats.org/officeDocument/2006/relationships/hyperlink" Target="https://meteor.springer.com/project/dashboard.jsf?id=2060&amp;tab=Users&amp;mode=ManageUser&amp;entity=663797" TargetMode="External"/><Relationship Id="rId5" Type="http://schemas.openxmlformats.org/officeDocument/2006/relationships/footnotes" Target="footnotes.xml"/><Relationship Id="rId19" Type="http://schemas.openxmlformats.org/officeDocument/2006/relationships/hyperlink" Target="mailto:roemi.fernandez@car.upm-csic.es" TargetMode="External"/><Relationship Id="rId14" Type="http://schemas.openxmlformats.org/officeDocument/2006/relationships/hyperlink" Target="mailto:igalatas@yahoo.com" TargetMode="External"/><Relationship Id="rId22" Type="http://schemas.openxmlformats.org/officeDocument/2006/relationships/hyperlink" Target="https://meteor.springer.com/project/dashboard.jsf?id=2060&amp;tab=Users&amp;mode=ManageUser&amp;entity=658556" TargetMode="External"/><Relationship Id="rId27" Type="http://schemas.openxmlformats.org/officeDocument/2006/relationships/hyperlink" Target="mailto:kiss.balint@vik.bme.hu" TargetMode="External"/><Relationship Id="rId30" Type="http://schemas.openxmlformats.org/officeDocument/2006/relationships/hyperlink" Target="mailto:flaviomurilo@live.com" TargetMode="External"/><Relationship Id="rId35" Type="http://schemas.openxmlformats.org/officeDocument/2006/relationships/hyperlink" Target="https://meteor.springer.com/project/dashboard.jsf?id=2060&amp;tab=Users&amp;mode=ManageUser&amp;entity=648637" TargetMode="External"/><Relationship Id="rId43" Type="http://schemas.openxmlformats.org/officeDocument/2006/relationships/hyperlink" Target="mailto:michal.adamik@stuba.sk" TargetMode="External"/><Relationship Id="rId48" Type="http://schemas.openxmlformats.org/officeDocument/2006/relationships/hyperlink" Target="https://meteor.springer.com/project/dashboard.jsf?id=2060&amp;tab=Users&amp;mode=ManageUser&amp;entity=663562" TargetMode="External"/><Relationship Id="rId56" Type="http://schemas.openxmlformats.org/officeDocument/2006/relationships/hyperlink" Target="https://www.youtube.com/watch?v=-5-o9tvbziE" TargetMode="External"/><Relationship Id="rId64" Type="http://schemas.openxmlformats.org/officeDocument/2006/relationships/hyperlink" Target="mailto:roemi.fernandez@car.upm-csic.es" TargetMode="External"/><Relationship Id="rId69" Type="http://schemas.openxmlformats.org/officeDocument/2006/relationships/hyperlink" Target="mailto:simonekf.2011@gmail.com" TargetMode="External"/><Relationship Id="rId77" Type="http://schemas.openxmlformats.org/officeDocument/2006/relationships/hyperlink" Target="mailto:kiss.balint@vik.bme.hu" TargetMode="External"/><Relationship Id="rId8" Type="http://schemas.openxmlformats.org/officeDocument/2006/relationships/image" Target="media/image2.png"/><Relationship Id="rId51" Type="http://schemas.openxmlformats.org/officeDocument/2006/relationships/hyperlink" Target="https://meteor.springer.com/project/dashboard.jsf?id=2060&amp;tab=Users&amp;mode=ManageUser&amp;entity=663565" TargetMode="External"/><Relationship Id="rId72" Type="http://schemas.openxmlformats.org/officeDocument/2006/relationships/hyperlink" Target="https://meteor.springer.com/project/dashboard.jsf?id=2060&amp;tab=Users&amp;mode=ManageUser&amp;entity=658558" TargetMode="External"/><Relationship Id="rId80" Type="http://schemas.openxmlformats.org/officeDocument/2006/relationships/hyperlink" Target="https://meteor.springer.com/project/dashboard.jsf?id=2060&amp;tab=Users&amp;mode=ManageUser&amp;entity=663798"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clefebvre83@orange.fr" TargetMode="External"/><Relationship Id="rId17" Type="http://schemas.openxmlformats.org/officeDocument/2006/relationships/hyperlink" Target="mailto:eduardo.navas@csic.es" TargetMode="External"/><Relationship Id="rId25" Type="http://schemas.openxmlformats.org/officeDocument/2006/relationships/hyperlink" Target="mailto:karsazoltan@edu.bme.hu" TargetMode="External"/><Relationship Id="rId33" Type="http://schemas.openxmlformats.org/officeDocument/2006/relationships/hyperlink" Target="mailto:y.singh@shu.ac.uk" TargetMode="External"/><Relationship Id="rId38" Type="http://schemas.openxmlformats.org/officeDocument/2006/relationships/hyperlink" Target="https://meteor.springer.com/project/dashboard.jsf?id=2060&amp;tab=Users&amp;mode=ManageUser&amp;entity=663797" TargetMode="External"/><Relationship Id="rId46" Type="http://schemas.openxmlformats.org/officeDocument/2006/relationships/hyperlink" Target="http://ismcr.org/2025-ismcr/" TargetMode="External"/><Relationship Id="rId59" Type="http://schemas.openxmlformats.org/officeDocument/2006/relationships/hyperlink" Target="mailto:y.singh@shu.ac.uk" TargetMode="External"/><Relationship Id="rId67" Type="http://schemas.openxmlformats.org/officeDocument/2006/relationships/hyperlink" Target="https://meteor.springer.com/project/dashboard.jsf?id=2060&amp;tab=Users&amp;mode=ManageUser&amp;entity=648637" TargetMode="External"/><Relationship Id="rId20" Type="http://schemas.openxmlformats.org/officeDocument/2006/relationships/hyperlink" Target="mailto:bencsik@iit.bme.hu" TargetMode="External"/><Relationship Id="rId41" Type="http://schemas.openxmlformats.org/officeDocument/2006/relationships/hyperlink" Target="https://www.uhcl.edu/science-engineering/faculty/nguyen-luong" TargetMode="External"/><Relationship Id="rId54" Type="http://schemas.openxmlformats.org/officeDocument/2006/relationships/hyperlink" Target="mailto:Andre.Preumont@ulb.be" TargetMode="External"/><Relationship Id="rId62" Type="http://schemas.openxmlformats.org/officeDocument/2006/relationships/hyperlink" Target="mailto:eduardo.navas@csic.es" TargetMode="External"/><Relationship Id="rId70" Type="http://schemas.openxmlformats.org/officeDocument/2006/relationships/hyperlink" Target="mailto:unwala@uhcl.edu" TargetMode="External"/><Relationship Id="rId75" Type="http://schemas.openxmlformats.org/officeDocument/2006/relationships/hyperlink" Target="mailto:teczely@iit.bme.hu"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kemea.gr" TargetMode="External"/><Relationship Id="rId23" Type="http://schemas.openxmlformats.org/officeDocument/2006/relationships/hyperlink" Target="mailto:mezzi@iit.bme.hu" TargetMode="External"/><Relationship Id="rId28" Type="http://schemas.openxmlformats.org/officeDocument/2006/relationships/hyperlink" Target="mailto:simonekf.2011@gmail.com" TargetMode="External"/><Relationship Id="rId36" Type="http://schemas.openxmlformats.org/officeDocument/2006/relationships/hyperlink" Target="mailto:y.singh@shu.ac.uk%20" TargetMode="External"/><Relationship Id="rId49" Type="http://schemas.openxmlformats.org/officeDocument/2006/relationships/hyperlink" Target="https://meteor.springer.com/project/dashboard.jsf?id=2060&amp;tab=Users&amp;mode=ManageUser&amp;entity=663563" TargetMode="External"/><Relationship Id="rId57" Type="http://schemas.openxmlformats.org/officeDocument/2006/relationships/hyperlink" Target="https://eur01.safelinks.protection.outlook.com/?url=https%3A%2F%2Fyoutu.be%2FI2ih-Q1IKDc&amp;data=05%7C02%7Candre.preumont%40ulb.be%7C80470f665be140f3beb608dcb8875c93%7C30a5145e75bd4212bb028ff9c0ea4ae9%7C0%7C0%7C638588138705276658%7CUnknown%7CTWFpbGZsb3d8eyJWIjoiMC4wLjAwMDAiLCJQIjoiV2luMzIiLCJBTiI6Ik1haWwiLCJXVCI6Mn0%3D%7C0%7C%7C%7C&amp;sdata=8ZtLK0ctctVaG52eLu8KD%2BZMKj8Ox7Vyp95l1IkNP6M%3D&amp;reserved=0" TargetMode="External"/><Relationship Id="rId10" Type="http://schemas.openxmlformats.org/officeDocument/2006/relationships/hyperlink" Target="http://www.imeko.org" TargetMode="External"/><Relationship Id="rId31" Type="http://schemas.openxmlformats.org/officeDocument/2006/relationships/hyperlink" Target="mailto:unwala@uhcl.edu" TargetMode="External"/><Relationship Id="rId44" Type="http://schemas.openxmlformats.org/officeDocument/2006/relationships/hyperlink" Target="mailto:teczely@iit.bme.hu" TargetMode="External"/><Relationship Id="rId52" Type="http://schemas.openxmlformats.org/officeDocument/2006/relationships/hyperlink" Target="https://meteor.springer.com/project/dashboard.jsf?id=2060&amp;tab=Users&amp;mode=ManageUser&amp;entity=621861" TargetMode="External"/><Relationship Id="rId60" Type="http://schemas.openxmlformats.org/officeDocument/2006/relationships/hyperlink" Target="mailto:arowolayo@gmail.com" TargetMode="External"/><Relationship Id="rId65" Type="http://schemas.openxmlformats.org/officeDocument/2006/relationships/hyperlink" Target="mailto:gcgurgel@gmail.com" TargetMode="External"/><Relationship Id="rId73" Type="http://schemas.openxmlformats.org/officeDocument/2006/relationships/hyperlink" Target="https://meteor.springer.com/project/dashboard.jsf?id=2060&amp;tab=Users&amp;mode=ManageUser&amp;entity=658556" TargetMode="External"/><Relationship Id="rId78" Type="http://schemas.openxmlformats.org/officeDocument/2006/relationships/hyperlink" Target="mailto:NguyenL@UHCL.edu" TargetMode="External"/><Relationship Id="rId81"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hyperlink" Target="mailto:marsiajean@gmail.com" TargetMode="External"/><Relationship Id="rId18" Type="http://schemas.openxmlformats.org/officeDocument/2006/relationships/hyperlink" Target="mailto:daniel.r.nieto@csic.es" TargetMode="External"/><Relationship Id="rId39" Type="http://schemas.openxmlformats.org/officeDocument/2006/relationships/hyperlink" Target="https://meteor.springer.com/project/dashboard.jsf?id=2060&amp;tab=Users&amp;mode=ManageUser&amp;entity=663798" TargetMode="External"/><Relationship Id="rId34" Type="http://schemas.openxmlformats.org/officeDocument/2006/relationships/hyperlink" Target="mailto:arowolayo@gmail.com" TargetMode="External"/><Relationship Id="rId50" Type="http://schemas.openxmlformats.org/officeDocument/2006/relationships/hyperlink" Target="https://meteor.springer.com/project/dashboard.jsf?id=2060&amp;tab=Users&amp;mode=ManageUser&amp;entity=663564" TargetMode="External"/><Relationship Id="rId55" Type="http://schemas.openxmlformats.org/officeDocument/2006/relationships/image" Target="media/image6.png"/><Relationship Id="rId76" Type="http://schemas.openxmlformats.org/officeDocument/2006/relationships/hyperlink" Target="mailto:karsazoltan@edu.bme.hu" TargetMode="External"/><Relationship Id="rId7" Type="http://schemas.openxmlformats.org/officeDocument/2006/relationships/image" Target="media/image1.emf"/><Relationship Id="rId71" Type="http://schemas.openxmlformats.org/officeDocument/2006/relationships/hyperlink" Target="mailto:jponnoly@cinfodens.com" TargetMode="External"/><Relationship Id="rId2" Type="http://schemas.openxmlformats.org/officeDocument/2006/relationships/styles" Target="styles.xml"/><Relationship Id="rId29" Type="http://schemas.openxmlformats.org/officeDocument/2006/relationships/hyperlink" Target="mailto:gcgurgel@gmail.com" TargetMode="External"/><Relationship Id="rId24" Type="http://schemas.openxmlformats.org/officeDocument/2006/relationships/hyperlink" Target="mailto:benjamin.ilo@student.shu.ac.uk" TargetMode="External"/><Relationship Id="rId40" Type="http://schemas.openxmlformats.org/officeDocument/2006/relationships/hyperlink" Target="mailto:Martin.Novak@fs.cvut.cz" TargetMode="External"/><Relationship Id="rId45" Type="http://schemas.openxmlformats.org/officeDocument/2006/relationships/image" Target="media/image4.png"/><Relationship Id="rId66" Type="http://schemas.openxmlformats.org/officeDocument/2006/relationships/hyperlink" Target="mailto:flaviomurilo@live.com" TargetMode="External"/><Relationship Id="rId61" Type="http://schemas.openxmlformats.org/officeDocument/2006/relationships/hyperlink" Target="mailto:bencsik@iit.bme.hu" TargetMode="External"/><Relationship Id="rId82" Type="http://schemas.openxmlformats.org/officeDocument/2006/relationships/hyperlink" Target="http://ioctr.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17939-8FE9-46E6-B136-366DD05C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16</Pages>
  <Words>6789</Words>
  <Characters>37342</Characters>
  <Application>Microsoft Office Word</Application>
  <DocSecurity>0</DocSecurity>
  <Lines>311</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Yvan Baudoin</dc:creator>
  <cp:keywords/>
  <dc:description/>
  <cp:lastModifiedBy>Yvan Baudoin</cp:lastModifiedBy>
  <cp:revision>30</cp:revision>
  <dcterms:created xsi:type="dcterms:W3CDTF">2025-07-28T09:16:00Z</dcterms:created>
  <dcterms:modified xsi:type="dcterms:W3CDTF">2025-08-24T07:28:00Z</dcterms:modified>
</cp:coreProperties>
</file>